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bookmarkStart w:id="0" w:name="_GoBack"/>
      <w:bookmarkEnd w:id="0"/>
      <w:r w:rsidRPr="00BE60EE">
        <w:rPr>
          <w:rFonts w:eastAsia="Times New Roman"/>
          <w:bCs/>
          <w:sz w:val="28"/>
          <w:szCs w:val="28"/>
          <w:lang w:eastAsia="x-none"/>
        </w:rPr>
        <w:t xml:space="preserve">Додаток </w:t>
      </w:r>
      <w:r w:rsidR="0010054A">
        <w:rPr>
          <w:rFonts w:eastAsia="Times New Roman"/>
          <w:bCs/>
          <w:sz w:val="28"/>
          <w:szCs w:val="28"/>
          <w:lang w:eastAsia="x-none"/>
        </w:rPr>
        <w:t>2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 xml:space="preserve">до Програми, затвердженої рішенням 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 xml:space="preserve">Львівської обласної ради 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від 21 лютого 2021 року №65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(у редакції розпорядження начальника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>
        <w:rPr>
          <w:rFonts w:eastAsia="Times New Roman"/>
          <w:bCs/>
          <w:sz w:val="28"/>
          <w:szCs w:val="28"/>
          <w:lang w:eastAsia="x-none"/>
        </w:rPr>
        <w:t xml:space="preserve">від </w:t>
      </w:r>
      <w:r w:rsidR="00942116">
        <w:rPr>
          <w:rFonts w:eastAsia="Times New Roman"/>
          <w:bCs/>
          <w:sz w:val="28"/>
          <w:szCs w:val="28"/>
          <w:lang w:eastAsia="x-none"/>
        </w:rPr>
        <w:t>03</w:t>
      </w:r>
      <w:r w:rsidR="00942116" w:rsidRPr="00BE60EE">
        <w:rPr>
          <w:rFonts w:eastAsia="Times New Roman"/>
          <w:bCs/>
          <w:sz w:val="28"/>
          <w:szCs w:val="28"/>
          <w:lang w:eastAsia="x-none"/>
        </w:rPr>
        <w:t>.</w:t>
      </w:r>
      <w:r w:rsidR="00942116">
        <w:rPr>
          <w:rFonts w:eastAsia="Times New Roman"/>
          <w:bCs/>
          <w:sz w:val="28"/>
          <w:szCs w:val="28"/>
          <w:lang w:eastAsia="x-none"/>
        </w:rPr>
        <w:t>04</w:t>
      </w:r>
      <w:r w:rsidR="00942116" w:rsidRPr="00BE60EE">
        <w:rPr>
          <w:rFonts w:eastAsia="Times New Roman"/>
          <w:bCs/>
          <w:sz w:val="28"/>
          <w:szCs w:val="28"/>
          <w:lang w:eastAsia="x-none"/>
        </w:rPr>
        <w:t>.202</w:t>
      </w:r>
      <w:r w:rsidR="00942116">
        <w:rPr>
          <w:rFonts w:eastAsia="Times New Roman"/>
          <w:bCs/>
          <w:sz w:val="28"/>
          <w:szCs w:val="28"/>
          <w:lang w:eastAsia="x-none"/>
        </w:rPr>
        <w:t>3 № 198</w:t>
      </w:r>
      <w:r w:rsidR="00942116" w:rsidRPr="00BE60EE">
        <w:rPr>
          <w:rFonts w:eastAsia="Times New Roman"/>
          <w:bCs/>
          <w:sz w:val="28"/>
          <w:szCs w:val="28"/>
          <w:lang w:eastAsia="x-none"/>
        </w:rPr>
        <w:t>/0/5-2</w:t>
      </w:r>
      <w:r w:rsidR="00942116">
        <w:rPr>
          <w:rFonts w:eastAsia="Times New Roman"/>
          <w:bCs/>
          <w:sz w:val="28"/>
          <w:szCs w:val="28"/>
          <w:lang w:eastAsia="x-none"/>
        </w:rPr>
        <w:t>3</w:t>
      </w:r>
      <w:r w:rsidR="00942116" w:rsidRPr="00BE60EE">
        <w:rPr>
          <w:rFonts w:eastAsia="Times New Roman"/>
          <w:bCs/>
          <w:sz w:val="28"/>
          <w:szCs w:val="28"/>
          <w:lang w:eastAsia="x-none"/>
        </w:rPr>
        <w:t>ВА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у редакції розпорядження начальника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</w:p>
    <w:p w:rsidR="00FA447D" w:rsidRDefault="00FA447D" w:rsidP="00FA447D">
      <w:pPr>
        <w:ind w:left="10348"/>
        <w:jc w:val="left"/>
        <w:rPr>
          <w:b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 xml:space="preserve">від______________ </w:t>
      </w:r>
      <w:r w:rsidRPr="00132D99">
        <w:rPr>
          <w:rFonts w:eastAsia="Times New Roman"/>
          <w:bCs/>
          <w:sz w:val="28"/>
          <w:szCs w:val="28"/>
          <w:lang w:eastAsia="x-none"/>
        </w:rPr>
        <w:t>№____________</w:t>
      </w:r>
      <w:r w:rsidR="0039303C" w:rsidRPr="00132D99">
        <w:rPr>
          <w:rFonts w:eastAsia="Times New Roman"/>
          <w:bCs/>
          <w:sz w:val="28"/>
          <w:szCs w:val="28"/>
          <w:lang w:eastAsia="x-none"/>
        </w:rPr>
        <w:t>)</w:t>
      </w:r>
    </w:p>
    <w:p w:rsidR="00733AF5" w:rsidRPr="00733AF5" w:rsidRDefault="00733AF5" w:rsidP="00C91D81">
      <w:pPr>
        <w:rPr>
          <w:lang w:val="en-US"/>
        </w:rPr>
      </w:pPr>
    </w:p>
    <w:p w:rsidR="00C91D81" w:rsidRPr="00D26D11" w:rsidRDefault="00C91D81" w:rsidP="00C91D81">
      <w:pPr>
        <w:jc w:val="center"/>
        <w:rPr>
          <w:b/>
          <w:sz w:val="28"/>
          <w:szCs w:val="28"/>
        </w:rPr>
      </w:pPr>
      <w:r w:rsidRPr="00D26D11">
        <w:rPr>
          <w:b/>
          <w:sz w:val="28"/>
          <w:szCs w:val="28"/>
        </w:rPr>
        <w:t xml:space="preserve">Ресурсне забезпечення </w:t>
      </w:r>
    </w:p>
    <w:p w:rsidR="00C91D81" w:rsidRPr="00D26D11" w:rsidRDefault="00C91D81" w:rsidP="00C91D81">
      <w:pPr>
        <w:jc w:val="center"/>
        <w:rPr>
          <w:b/>
          <w:color w:val="000000"/>
          <w:sz w:val="28"/>
          <w:szCs w:val="28"/>
          <w:u w:val="single"/>
        </w:rPr>
      </w:pPr>
      <w:r w:rsidRPr="00422E1C">
        <w:rPr>
          <w:b/>
          <w:sz w:val="28"/>
          <w:szCs w:val="28"/>
        </w:rPr>
        <w:t xml:space="preserve">Комплексної </w:t>
      </w:r>
      <w:r w:rsidRPr="00422E1C">
        <w:rPr>
          <w:b/>
          <w:color w:val="000000"/>
          <w:sz w:val="28"/>
          <w:szCs w:val="28"/>
        </w:rPr>
        <w:t xml:space="preserve">програми </w:t>
      </w:r>
      <w:r w:rsidR="000C5240">
        <w:rPr>
          <w:b/>
          <w:color w:val="000000"/>
          <w:sz w:val="28"/>
          <w:szCs w:val="28"/>
        </w:rPr>
        <w:t xml:space="preserve">підтримки галузі охорони здоров’я </w:t>
      </w:r>
      <w:r w:rsidRPr="00422E1C">
        <w:rPr>
          <w:b/>
          <w:sz w:val="28"/>
          <w:szCs w:val="28"/>
        </w:rPr>
        <w:t>Львівської області</w:t>
      </w:r>
      <w:r w:rsidRPr="00422E1C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D26D11">
        <w:rPr>
          <w:b/>
          <w:color w:val="000000"/>
          <w:sz w:val="28"/>
          <w:szCs w:val="28"/>
          <w:u w:val="single"/>
        </w:rPr>
        <w:t xml:space="preserve"> </w:t>
      </w:r>
    </w:p>
    <w:p w:rsidR="00C91D81" w:rsidRPr="009E2658" w:rsidRDefault="00C91D81" w:rsidP="00C91D81"/>
    <w:tbl>
      <w:tblPr>
        <w:tblW w:w="147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701"/>
        <w:gridCol w:w="1979"/>
        <w:gridCol w:w="1990"/>
        <w:gridCol w:w="2268"/>
        <w:gridCol w:w="2268"/>
        <w:gridCol w:w="1842"/>
      </w:tblGrid>
      <w:tr w:rsidR="00C91D81" w:rsidRPr="006B708A" w:rsidTr="00942116">
        <w:trPr>
          <w:trHeight w:val="848"/>
          <w:jc w:val="right"/>
        </w:trPr>
        <w:tc>
          <w:tcPr>
            <w:tcW w:w="2694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-113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Обсяг коштів, які пропонується залучити на виконання Програми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:rsidR="00C91D81" w:rsidRPr="006B708A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2021 рік</w:t>
            </w:r>
          </w:p>
          <w:p w:rsidR="00C91D81" w:rsidRPr="006B708A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:rsidR="00C91D81" w:rsidRPr="006B708A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2022 рік</w:t>
            </w:r>
          </w:p>
          <w:p w:rsidR="00C91D81" w:rsidRPr="006B708A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2023 рік</w:t>
            </w:r>
          </w:p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:rsidR="00C91D81" w:rsidRPr="006B708A" w:rsidRDefault="00C91D81" w:rsidP="006B708A">
            <w:pPr>
              <w:ind w:right="34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2024 рік</w:t>
            </w:r>
          </w:p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2025 рік</w:t>
            </w:r>
          </w:p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87208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 xml:space="preserve">Усього витрат на виконання Програми </w:t>
            </w:r>
          </w:p>
          <w:p w:rsidR="00C91D81" w:rsidRPr="006B708A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тис. грн</w:t>
            </w:r>
          </w:p>
        </w:tc>
      </w:tr>
      <w:tr w:rsidR="00C91D81" w:rsidRPr="006B708A" w:rsidTr="00942116">
        <w:trPr>
          <w:jc w:val="right"/>
        </w:trPr>
        <w:tc>
          <w:tcPr>
            <w:tcW w:w="2694" w:type="dxa"/>
            <w:vAlign w:val="center"/>
          </w:tcPr>
          <w:p w:rsidR="00C91D81" w:rsidRPr="006B708A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6B708A">
              <w:rPr>
                <w:b/>
                <w:sz w:val="22"/>
                <w:szCs w:val="22"/>
              </w:rPr>
              <w:t>усього,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F260D5" w:rsidP="006B708A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b/>
                <w:sz w:val="20"/>
                <w:szCs w:val="20"/>
                <w:lang w:val="en-US"/>
              </w:rPr>
            </w:pPr>
            <w:r w:rsidRPr="00F260D5">
              <w:rPr>
                <w:b/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BE725C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BE725C">
              <w:rPr>
                <w:b/>
                <w:sz w:val="20"/>
                <w:szCs w:val="20"/>
              </w:rPr>
              <w:t>1 007 610,48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BE725C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BE725C">
              <w:rPr>
                <w:b/>
                <w:sz w:val="20"/>
                <w:szCs w:val="20"/>
              </w:rPr>
              <w:t>2 764 640,24481</w:t>
            </w:r>
          </w:p>
        </w:tc>
      </w:tr>
      <w:tr w:rsidR="00C91D81" w:rsidRPr="009E2658" w:rsidTr="00942116">
        <w:trPr>
          <w:jc w:val="right"/>
        </w:trPr>
        <w:tc>
          <w:tcPr>
            <w:tcW w:w="2694" w:type="dxa"/>
            <w:vAlign w:val="center"/>
          </w:tcPr>
          <w:p w:rsidR="00C91D81" w:rsidRPr="009E2658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9E2658">
              <w:rPr>
                <w:b/>
                <w:sz w:val="22"/>
                <w:szCs w:val="22"/>
              </w:rPr>
              <w:t>у тому числі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</w:tr>
      <w:tr w:rsidR="006B708A" w:rsidRPr="006B708A" w:rsidTr="00942116">
        <w:trPr>
          <w:jc w:val="right"/>
        </w:trPr>
        <w:tc>
          <w:tcPr>
            <w:tcW w:w="2694" w:type="dxa"/>
            <w:vAlign w:val="center"/>
          </w:tcPr>
          <w:p w:rsidR="006B708A" w:rsidRPr="006B708A" w:rsidRDefault="006B708A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6B708A">
              <w:rPr>
                <w:sz w:val="22"/>
                <w:szCs w:val="22"/>
              </w:rPr>
              <w:t xml:space="preserve">обласний бюджет,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6B708A" w:rsidRPr="006B708A" w:rsidRDefault="006B708A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6B708A" w:rsidRPr="006B708A" w:rsidRDefault="00F260D5" w:rsidP="00A9388F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sz w:val="20"/>
                <w:szCs w:val="20"/>
                <w:lang w:val="en-US"/>
              </w:rPr>
            </w:pPr>
            <w:r w:rsidRPr="00F260D5">
              <w:rPr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6B708A" w:rsidRPr="006B708A" w:rsidRDefault="00BE725C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BE725C">
              <w:rPr>
                <w:sz w:val="20"/>
                <w:szCs w:val="20"/>
              </w:rPr>
              <w:t>1 007 610,48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6B708A" w:rsidRPr="006B708A" w:rsidRDefault="006B708A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6B708A" w:rsidRPr="006B708A" w:rsidRDefault="006B708A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6B708A" w:rsidRPr="006B708A" w:rsidRDefault="00BE725C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BE725C">
              <w:rPr>
                <w:sz w:val="20"/>
                <w:szCs w:val="20"/>
              </w:rPr>
              <w:t>2 764 640,24481</w:t>
            </w:r>
          </w:p>
        </w:tc>
      </w:tr>
      <w:tr w:rsidR="00C91D81" w:rsidRPr="006B708A" w:rsidTr="00942116">
        <w:trPr>
          <w:jc w:val="right"/>
        </w:trPr>
        <w:tc>
          <w:tcPr>
            <w:tcW w:w="2694" w:type="dxa"/>
            <w:vAlign w:val="center"/>
          </w:tcPr>
          <w:p w:rsidR="00C91D81" w:rsidRPr="006B708A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6B708A">
              <w:rPr>
                <w:sz w:val="22"/>
                <w:szCs w:val="22"/>
              </w:rPr>
              <w:t>районні бюджети, бюджети міських (об’єднаних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6B708A" w:rsidTr="00942116">
        <w:trPr>
          <w:jc w:val="right"/>
        </w:trPr>
        <w:tc>
          <w:tcPr>
            <w:tcW w:w="2694" w:type="dxa"/>
            <w:vAlign w:val="center"/>
          </w:tcPr>
          <w:p w:rsidR="00C91D81" w:rsidRPr="006B708A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6B708A">
              <w:rPr>
                <w:sz w:val="22"/>
                <w:szCs w:val="22"/>
              </w:rPr>
              <w:t>бюджети 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6B708A" w:rsidTr="00942116">
        <w:trPr>
          <w:trHeight w:val="530"/>
          <w:jc w:val="right"/>
        </w:trPr>
        <w:tc>
          <w:tcPr>
            <w:tcW w:w="2694" w:type="dxa"/>
            <w:vAlign w:val="center"/>
          </w:tcPr>
          <w:p w:rsidR="00C91D81" w:rsidRPr="006B708A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6B708A">
              <w:rPr>
                <w:sz w:val="22"/>
                <w:szCs w:val="22"/>
              </w:rPr>
              <w:t>кошти небюджетних джерел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</w:tr>
    </w:tbl>
    <w:p w:rsidR="00C91D81" w:rsidRPr="009E2658" w:rsidRDefault="0027615F" w:rsidP="00C91D81">
      <w:r>
        <w:tab/>
      </w:r>
      <w:r>
        <w:tab/>
      </w:r>
      <w:r>
        <w:tab/>
      </w:r>
      <w:r>
        <w:tab/>
      </w:r>
      <w:r>
        <w:tab/>
      </w:r>
      <w:r w:rsidRPr="00F66203">
        <w:t>_____________________________________________________________________________</w:t>
      </w:r>
    </w:p>
    <w:sectPr w:rsidR="00C91D81" w:rsidRPr="009E2658" w:rsidSect="00FA447D">
      <w:pgSz w:w="16838" w:h="11906" w:orient="landscape"/>
      <w:pgMar w:top="1418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81"/>
    <w:rsid w:val="000C5240"/>
    <w:rsid w:val="000D21F4"/>
    <w:rsid w:val="0010054A"/>
    <w:rsid w:val="00132D99"/>
    <w:rsid w:val="001570C5"/>
    <w:rsid w:val="001E0765"/>
    <w:rsid w:val="0027615F"/>
    <w:rsid w:val="0039303C"/>
    <w:rsid w:val="00393BB0"/>
    <w:rsid w:val="003A2896"/>
    <w:rsid w:val="00510C9D"/>
    <w:rsid w:val="005A353E"/>
    <w:rsid w:val="005F06CB"/>
    <w:rsid w:val="00617F29"/>
    <w:rsid w:val="006B708A"/>
    <w:rsid w:val="00733AF5"/>
    <w:rsid w:val="0076150F"/>
    <w:rsid w:val="007F511D"/>
    <w:rsid w:val="009200C7"/>
    <w:rsid w:val="00942116"/>
    <w:rsid w:val="00952DFF"/>
    <w:rsid w:val="00996275"/>
    <w:rsid w:val="009B6021"/>
    <w:rsid w:val="00A9388F"/>
    <w:rsid w:val="00AD4415"/>
    <w:rsid w:val="00AE1F98"/>
    <w:rsid w:val="00BE725C"/>
    <w:rsid w:val="00C87208"/>
    <w:rsid w:val="00C91D81"/>
    <w:rsid w:val="00D97BC9"/>
    <w:rsid w:val="00E9049B"/>
    <w:rsid w:val="00E909C7"/>
    <w:rsid w:val="00F1351A"/>
    <w:rsid w:val="00F260D5"/>
    <w:rsid w:val="00F356AC"/>
    <w:rsid w:val="00F66203"/>
    <w:rsid w:val="00F724AF"/>
    <w:rsid w:val="00FA447D"/>
    <w:rsid w:val="00FC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7E7B3-7999-4408-B959-6AFFC543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81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88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388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2</cp:revision>
  <cp:lastPrinted>2023-03-28T13:29:00Z</cp:lastPrinted>
  <dcterms:created xsi:type="dcterms:W3CDTF">2023-05-30T06:12:00Z</dcterms:created>
  <dcterms:modified xsi:type="dcterms:W3CDTF">2023-05-30T06:12:00Z</dcterms:modified>
</cp:coreProperties>
</file>