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EF" w:rsidRDefault="00D937EF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04455">
        <w:rPr>
          <w:rFonts w:ascii="Times New Roman" w:hAnsi="Times New Roman"/>
          <w:sz w:val="26"/>
        </w:rPr>
        <w:t>Додаток</w:t>
      </w:r>
    </w:p>
    <w:p w:rsidR="006068C0" w:rsidRPr="007F67F0" w:rsidRDefault="006068C0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до розпорядження начальника</w:t>
      </w:r>
    </w:p>
    <w:p w:rsidR="006068C0" w:rsidRPr="007F67F0" w:rsidRDefault="006068C0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обласної військової адміністрації</w:t>
      </w:r>
    </w:p>
    <w:p w:rsidR="006068C0" w:rsidRPr="007F67F0" w:rsidRDefault="006068C0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від _____________ № _______</w:t>
      </w:r>
    </w:p>
    <w:p w:rsidR="006068C0" w:rsidRPr="007F67F0" w:rsidRDefault="006068C0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(Додаток 2.2 до Програми</w:t>
      </w:r>
      <w:r w:rsidRPr="007F67F0">
        <w:rPr>
          <w:rFonts w:ascii="Times New Roman" w:hAnsi="Times New Roman"/>
          <w:bCs/>
          <w:sz w:val="26"/>
        </w:rPr>
        <w:t>)</w:t>
      </w:r>
    </w:p>
    <w:p w:rsidR="006068C0" w:rsidRDefault="006068C0" w:rsidP="007F67F0">
      <w:pPr>
        <w:spacing w:after="0" w:line="240" w:lineRule="auto"/>
        <w:ind w:right="-31" w:firstLine="567"/>
        <w:jc w:val="both"/>
        <w:rPr>
          <w:rFonts w:ascii="Times New Roman" w:hAnsi="Times New Roman"/>
          <w:b/>
          <w:sz w:val="26"/>
        </w:rPr>
      </w:pPr>
    </w:p>
    <w:p w:rsidR="006068C0" w:rsidRPr="0043369E" w:rsidRDefault="0032244B" w:rsidP="004336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Зміни до п</w:t>
      </w:r>
      <w:r w:rsidR="006068C0" w:rsidRPr="0043369E">
        <w:rPr>
          <w:rFonts w:ascii="Times New Roman" w:hAnsi="Times New Roman"/>
          <w:b/>
          <w:sz w:val="26"/>
        </w:rPr>
        <w:t>ерелік</w:t>
      </w:r>
      <w:r>
        <w:rPr>
          <w:rFonts w:ascii="Times New Roman" w:hAnsi="Times New Roman"/>
          <w:b/>
          <w:sz w:val="26"/>
        </w:rPr>
        <w:t>у</w:t>
      </w:r>
      <w:r w:rsidR="006068C0" w:rsidRPr="0043369E">
        <w:rPr>
          <w:rFonts w:ascii="Times New Roman" w:hAnsi="Times New Roman"/>
          <w:b/>
          <w:sz w:val="26"/>
        </w:rPr>
        <w:t xml:space="preserve"> завдань, заходів та показників на 2023 рік до</w:t>
      </w:r>
    </w:p>
    <w:p w:rsidR="006068C0" w:rsidRPr="0043369E" w:rsidRDefault="006068C0" w:rsidP="004336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</w:rPr>
      </w:pPr>
      <w:r w:rsidRPr="0043369E">
        <w:rPr>
          <w:rFonts w:ascii="Times New Roman" w:hAnsi="Times New Roman"/>
          <w:b/>
          <w:sz w:val="26"/>
        </w:rPr>
        <w:t>Програми відновлення, збереження національної пам’яті</w:t>
      </w:r>
    </w:p>
    <w:p w:rsidR="006068C0" w:rsidRDefault="006068C0" w:rsidP="004336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</w:rPr>
      </w:pPr>
      <w:r w:rsidRPr="0043369E">
        <w:rPr>
          <w:rFonts w:ascii="Times New Roman" w:hAnsi="Times New Roman"/>
          <w:b/>
          <w:sz w:val="26"/>
        </w:rPr>
        <w:t>та протокольних заходів на 2021 – 2025 роки</w:t>
      </w:r>
    </w:p>
    <w:tbl>
      <w:tblPr>
        <w:tblpPr w:leftFromText="180" w:rightFromText="180" w:vertAnchor="text" w:tblpY="1"/>
        <w:tblOverlap w:val="never"/>
        <w:tblW w:w="1540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6"/>
        <w:gridCol w:w="1707"/>
        <w:gridCol w:w="2655"/>
        <w:gridCol w:w="2835"/>
        <w:gridCol w:w="2268"/>
        <w:gridCol w:w="1185"/>
        <w:gridCol w:w="802"/>
        <w:gridCol w:w="1134"/>
        <w:gridCol w:w="2407"/>
      </w:tblGrid>
      <w:tr w:rsidR="006068C0" w:rsidRPr="00CA3A86" w:rsidTr="00704455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6068C0" w:rsidRPr="00CA3A86" w:rsidRDefault="006068C0" w:rsidP="005C2DCD">
            <w:pPr>
              <w:spacing w:after="0" w:line="240" w:lineRule="auto"/>
              <w:ind w:right="-127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з/п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Назва завдання </w:t>
            </w:r>
          </w:p>
        </w:tc>
        <w:tc>
          <w:tcPr>
            <w:tcW w:w="2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Перелік заходів завдання 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Показники виконання заходу, один. виміру 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Виконавець заходу показника</w:t>
            </w:r>
          </w:p>
        </w:tc>
        <w:tc>
          <w:tcPr>
            <w:tcW w:w="31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Фінансування 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Очікуваний результат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86" w:right="-14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A1594">
              <w:rPr>
                <w:rFonts w:ascii="Times New Roman" w:hAnsi="Times New Roman"/>
                <w:b/>
                <w:sz w:val="21"/>
                <w:szCs w:val="21"/>
              </w:rPr>
              <w:t>джерела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8C0" w:rsidRPr="00EA1594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EA1594">
              <w:rPr>
                <w:rFonts w:ascii="Times New Roman" w:hAnsi="Times New Roman"/>
                <w:b/>
                <w:bCs/>
                <w:sz w:val="21"/>
                <w:szCs w:val="21"/>
              </w:rPr>
              <w:t>зміни, тис.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  <w:vAlign w:val="center"/>
          </w:tcPr>
          <w:p w:rsidR="006068C0" w:rsidRPr="00EA1594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EA1594">
              <w:rPr>
                <w:rFonts w:ascii="Times New Roman" w:hAnsi="Times New Roman"/>
                <w:b/>
                <w:bCs/>
                <w:sz w:val="21"/>
                <w:szCs w:val="21"/>
              </w:rPr>
              <w:t>усього з урахуванням змін,    тис. грн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8C0" w:rsidRPr="00CA3A86" w:rsidRDefault="006068C0" w:rsidP="005C2DCD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9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3A86">
              <w:rPr>
                <w:rFonts w:ascii="Times New Roman" w:hAnsi="Times New Roman"/>
                <w:b/>
                <w:sz w:val="26"/>
                <w:szCs w:val="26"/>
              </w:rPr>
              <w:t>2023</w:t>
            </w:r>
          </w:p>
        </w:tc>
      </w:tr>
      <w:tr w:rsidR="006068C0" w:rsidRPr="00CA3A86" w:rsidTr="0032244B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73" w:right="-6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Вшанування пам’яті визначних осіб, відзначення пам’ятних дат та пам’ятних місць за кордоном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 xml:space="preserve">1. Проведення заходів з нагоди вшанування 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пам’яті визначних осіб, відзначення пам’ятних дат та пам’ятних місць за кордоном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ind w:left="56" w:right="8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фінансового ресурсу, спрямованого на проведення заходів, тис. 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проведених заходів,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середня вартість проведення одного заходу, тис. 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виконання запланованих заходів, %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Департамент комунікацій та внутрішньої політики обласної державної адміністрації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32244B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+50,0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32244B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150,0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5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pacing w:val="-10"/>
                <w:sz w:val="26"/>
                <w:szCs w:val="26"/>
              </w:rPr>
              <w:t>Організація та проведення на належному рівні заходів із вшанування пам’яті про визначних осіб, відзначення пам’ятних дат та місць за кордоном</w:t>
            </w:r>
          </w:p>
        </w:tc>
      </w:tr>
      <w:tr w:rsidR="0032244B" w:rsidRPr="00CA3A86" w:rsidTr="00430DEB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32244B" w:rsidRPr="00EA1594" w:rsidRDefault="0032244B" w:rsidP="005C2DCD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32244B" w:rsidRPr="00EA1594" w:rsidRDefault="0032244B" w:rsidP="0032244B">
            <w:pPr>
              <w:spacing w:after="0" w:line="240" w:lineRule="auto"/>
              <w:ind w:left="-95" w:right="-11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Усього за Програмою з урахуванням змін 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32244B" w:rsidRDefault="0032244B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+50,0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32244B" w:rsidRDefault="0032244B" w:rsidP="005C2DCD">
            <w:pPr>
              <w:spacing w:after="0" w:line="240" w:lineRule="auto"/>
              <w:ind w:left="10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7821,1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32244B" w:rsidRPr="00EA1594" w:rsidRDefault="0032244B" w:rsidP="005C2DCD">
            <w:pPr>
              <w:spacing w:after="0" w:line="240" w:lineRule="auto"/>
              <w:ind w:left="59"/>
              <w:rPr>
                <w:rFonts w:ascii="Times New Roman" w:hAnsi="Times New Roman"/>
                <w:spacing w:val="-10"/>
                <w:sz w:val="26"/>
                <w:szCs w:val="26"/>
              </w:rPr>
            </w:pPr>
          </w:p>
        </w:tc>
      </w:tr>
    </w:tbl>
    <w:p w:rsidR="006068C0" w:rsidRPr="0021567C" w:rsidRDefault="0032244B" w:rsidP="0027176A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____________________________________________________________________________</w:t>
      </w:r>
    </w:p>
    <w:sectPr w:rsidR="006068C0" w:rsidRPr="0021567C" w:rsidSect="007E473E">
      <w:headerReference w:type="default" r:id="rId8"/>
      <w:pgSz w:w="16838" w:h="11906" w:orient="landscape"/>
      <w:pgMar w:top="426" w:right="1134" w:bottom="56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BD0" w:rsidRDefault="00084BD0" w:rsidP="00617573">
      <w:pPr>
        <w:spacing w:after="0" w:line="240" w:lineRule="auto"/>
      </w:pPr>
      <w:r>
        <w:separator/>
      </w:r>
    </w:p>
  </w:endnote>
  <w:endnote w:type="continuationSeparator" w:id="0">
    <w:p w:rsidR="00084BD0" w:rsidRDefault="00084BD0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BD0" w:rsidRDefault="00084BD0" w:rsidP="00617573">
      <w:pPr>
        <w:spacing w:after="0" w:line="240" w:lineRule="auto"/>
      </w:pPr>
      <w:r>
        <w:separator/>
      </w:r>
    </w:p>
  </w:footnote>
  <w:footnote w:type="continuationSeparator" w:id="0">
    <w:p w:rsidR="00084BD0" w:rsidRDefault="00084BD0" w:rsidP="00617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8C0" w:rsidRDefault="00917C86">
    <w:pPr>
      <w:pStyle w:val="a3"/>
      <w:jc w:val="center"/>
    </w:pPr>
    <w:r>
      <w:t xml:space="preserve">                                                                                                                                                     </w:t>
    </w:r>
    <w:r w:rsidR="00916D84" w:rsidRPr="00704455">
      <w:fldChar w:fldCharType="begin"/>
    </w:r>
    <w:r w:rsidR="00916D84" w:rsidRPr="00704455">
      <w:instrText>PAGE   \* MERGEFORMAT</w:instrText>
    </w:r>
    <w:r w:rsidR="00916D84" w:rsidRPr="00704455">
      <w:fldChar w:fldCharType="separate"/>
    </w:r>
    <w:r w:rsidR="0032244B">
      <w:rPr>
        <w:noProof/>
      </w:rPr>
      <w:t>10</w:t>
    </w:r>
    <w:r w:rsidR="00916D84" w:rsidRPr="00704455">
      <w:rPr>
        <w:noProof/>
      </w:rPr>
      <w:fldChar w:fldCharType="end"/>
    </w:r>
    <w:r w:rsidRPr="00704455">
      <w:rPr>
        <w:noProof/>
      </w:rPr>
      <w:t xml:space="preserve">                                                                                   Продовження додатка</w:t>
    </w:r>
  </w:p>
  <w:p w:rsidR="006068C0" w:rsidRDefault="00917C86">
    <w:pPr>
      <w:pStyle w:val="a3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791D0DAA"/>
    <w:multiLevelType w:val="hybridMultilevel"/>
    <w:tmpl w:val="49001A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02683"/>
    <w:rsid w:val="00043DB1"/>
    <w:rsid w:val="00051830"/>
    <w:rsid w:val="000822E5"/>
    <w:rsid w:val="00084BD0"/>
    <w:rsid w:val="00084F8B"/>
    <w:rsid w:val="000B0A2E"/>
    <w:rsid w:val="000B547E"/>
    <w:rsid w:val="000B65EB"/>
    <w:rsid w:val="000E2CD6"/>
    <w:rsid w:val="000E743D"/>
    <w:rsid w:val="001250FD"/>
    <w:rsid w:val="001401C0"/>
    <w:rsid w:val="001428C7"/>
    <w:rsid w:val="00167F9B"/>
    <w:rsid w:val="001977CD"/>
    <w:rsid w:val="001B3BA6"/>
    <w:rsid w:val="001D270D"/>
    <w:rsid w:val="001E707A"/>
    <w:rsid w:val="00201782"/>
    <w:rsid w:val="002111CC"/>
    <w:rsid w:val="0021567C"/>
    <w:rsid w:val="00227348"/>
    <w:rsid w:val="0027176A"/>
    <w:rsid w:val="002729A6"/>
    <w:rsid w:val="002B0B1D"/>
    <w:rsid w:val="0032244B"/>
    <w:rsid w:val="003905F2"/>
    <w:rsid w:val="003B216E"/>
    <w:rsid w:val="00405DA7"/>
    <w:rsid w:val="004129D1"/>
    <w:rsid w:val="0043369E"/>
    <w:rsid w:val="004973DE"/>
    <w:rsid w:val="00554B15"/>
    <w:rsid w:val="005C2DCD"/>
    <w:rsid w:val="005F7972"/>
    <w:rsid w:val="006068C0"/>
    <w:rsid w:val="00610403"/>
    <w:rsid w:val="00617573"/>
    <w:rsid w:val="00621A93"/>
    <w:rsid w:val="006343EF"/>
    <w:rsid w:val="00694B26"/>
    <w:rsid w:val="00695090"/>
    <w:rsid w:val="0069736C"/>
    <w:rsid w:val="006A2B91"/>
    <w:rsid w:val="006D215B"/>
    <w:rsid w:val="006D5AD9"/>
    <w:rsid w:val="00704455"/>
    <w:rsid w:val="00730714"/>
    <w:rsid w:val="00733634"/>
    <w:rsid w:val="00790F62"/>
    <w:rsid w:val="007C2CEF"/>
    <w:rsid w:val="007E473E"/>
    <w:rsid w:val="007F67F0"/>
    <w:rsid w:val="0081300B"/>
    <w:rsid w:val="00822A3C"/>
    <w:rsid w:val="0082692F"/>
    <w:rsid w:val="008544AC"/>
    <w:rsid w:val="00896B82"/>
    <w:rsid w:val="008C43AF"/>
    <w:rsid w:val="009014D7"/>
    <w:rsid w:val="00905F3C"/>
    <w:rsid w:val="00916D84"/>
    <w:rsid w:val="00917C86"/>
    <w:rsid w:val="00940509"/>
    <w:rsid w:val="009A4106"/>
    <w:rsid w:val="009D352A"/>
    <w:rsid w:val="009E053A"/>
    <w:rsid w:val="00A15D80"/>
    <w:rsid w:val="00A90138"/>
    <w:rsid w:val="00AA130D"/>
    <w:rsid w:val="00AC0947"/>
    <w:rsid w:val="00B43D96"/>
    <w:rsid w:val="00B96A94"/>
    <w:rsid w:val="00BB71C8"/>
    <w:rsid w:val="00BC3D7C"/>
    <w:rsid w:val="00BC7870"/>
    <w:rsid w:val="00BE46BE"/>
    <w:rsid w:val="00BE6DC2"/>
    <w:rsid w:val="00C6684F"/>
    <w:rsid w:val="00C84CA3"/>
    <w:rsid w:val="00CA3A86"/>
    <w:rsid w:val="00CE6D38"/>
    <w:rsid w:val="00CF4FD3"/>
    <w:rsid w:val="00D553D9"/>
    <w:rsid w:val="00D74BA6"/>
    <w:rsid w:val="00D8769A"/>
    <w:rsid w:val="00D937EF"/>
    <w:rsid w:val="00E0601A"/>
    <w:rsid w:val="00E30EEF"/>
    <w:rsid w:val="00E35B6C"/>
    <w:rsid w:val="00EA1594"/>
    <w:rsid w:val="00EB1002"/>
    <w:rsid w:val="00EB13B5"/>
    <w:rsid w:val="00EC3691"/>
    <w:rsid w:val="00F0010D"/>
    <w:rsid w:val="00F10416"/>
    <w:rsid w:val="00F407C0"/>
    <w:rsid w:val="00F53B9C"/>
    <w:rsid w:val="00F65762"/>
    <w:rsid w:val="00FF587F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3E3FE"/>
  <w15:docId w15:val="{0F731D22-3C52-4D7C-B572-B071C87B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="Calibri" w:eastAsia="Times New Roman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="Calibri" w:hAnsi="Calibri" w:cs="Times New Roman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="Calibri" w:hAnsi="Calibri" w:cs="Times New Roman"/>
      <w:sz w:val="22"/>
      <w:szCs w:val="22"/>
      <w:lang w:eastAsia="uk-UA"/>
    </w:rPr>
  </w:style>
  <w:style w:type="paragraph" w:styleId="a7">
    <w:name w:val="List Paragraph"/>
    <w:basedOn w:val="a"/>
    <w:uiPriority w:val="99"/>
    <w:qFormat/>
    <w:rsid w:val="001977CD"/>
    <w:pPr>
      <w:ind w:left="720"/>
    </w:pPr>
  </w:style>
  <w:style w:type="paragraph" w:styleId="a8">
    <w:name w:val="Balloon Text"/>
    <w:basedOn w:val="a"/>
    <w:link w:val="a9"/>
    <w:uiPriority w:val="99"/>
    <w:semiHidden/>
    <w:rsid w:val="00AA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A130D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4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F8392-8596-49B1-998A-6EE6ADAE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rada75</dc:creator>
  <cp:keywords/>
  <dc:description/>
  <cp:lastModifiedBy>user88</cp:lastModifiedBy>
  <cp:revision>7</cp:revision>
  <cp:lastPrinted>2022-12-14T10:02:00Z</cp:lastPrinted>
  <dcterms:created xsi:type="dcterms:W3CDTF">2023-02-21T15:27:00Z</dcterms:created>
  <dcterms:modified xsi:type="dcterms:W3CDTF">2023-07-27T14:17:00Z</dcterms:modified>
</cp:coreProperties>
</file>