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AA8" w:rsidRPr="00445A62" w:rsidRDefault="00AD20DD" w:rsidP="00886AE0">
      <w:pPr>
        <w:ind w:left="10620" w:right="-573" w:hanging="697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45A62">
        <w:rPr>
          <w:rFonts w:ascii="Times New Roman" w:eastAsia="Times New Roman" w:hAnsi="Times New Roman" w:cs="Times New Roman"/>
          <w:sz w:val="26"/>
          <w:szCs w:val="26"/>
        </w:rPr>
        <w:t xml:space="preserve">Додаток </w:t>
      </w:r>
      <w:r w:rsidR="003474CF" w:rsidRPr="00445A62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</w:p>
    <w:p w:rsidR="00AD20DD" w:rsidRPr="00445A62" w:rsidRDefault="00AD20DD" w:rsidP="00886AE0">
      <w:pPr>
        <w:ind w:left="10620" w:right="-573" w:hanging="697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45A62">
        <w:rPr>
          <w:rFonts w:ascii="Times New Roman" w:eastAsia="Times New Roman" w:hAnsi="Times New Roman" w:cs="Times New Roman"/>
          <w:sz w:val="26"/>
          <w:szCs w:val="26"/>
        </w:rPr>
        <w:t xml:space="preserve">до </w:t>
      </w:r>
      <w:r w:rsidR="0011400D" w:rsidRPr="00445A62">
        <w:rPr>
          <w:rFonts w:ascii="Times New Roman" w:eastAsia="Times New Roman" w:hAnsi="Times New Roman" w:cs="Times New Roman"/>
          <w:sz w:val="26"/>
          <w:szCs w:val="26"/>
          <w:lang w:val="uk-UA"/>
        </w:rPr>
        <w:t>розпорядження</w:t>
      </w:r>
      <w:r w:rsidR="00BA42D5" w:rsidRPr="00445A6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начальника</w:t>
      </w:r>
    </w:p>
    <w:p w:rsidR="00BA42D5" w:rsidRPr="00445A62" w:rsidRDefault="000E327F" w:rsidP="00886AE0">
      <w:pPr>
        <w:ind w:left="10620" w:right="-573" w:hanging="697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45A6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обласної </w:t>
      </w:r>
      <w:r w:rsidR="00BA42D5" w:rsidRPr="00445A62">
        <w:rPr>
          <w:rFonts w:ascii="Times New Roman" w:eastAsia="Times New Roman" w:hAnsi="Times New Roman" w:cs="Times New Roman"/>
          <w:sz w:val="26"/>
          <w:szCs w:val="26"/>
          <w:lang w:val="uk-UA"/>
        </w:rPr>
        <w:t>військової адміністрації</w:t>
      </w:r>
    </w:p>
    <w:p w:rsidR="006A4AA8" w:rsidRPr="00445A62" w:rsidRDefault="00886AE0" w:rsidP="00886AE0">
      <w:pPr>
        <w:ind w:left="10065" w:right="-573" w:hanging="142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45A62">
        <w:rPr>
          <w:rFonts w:ascii="Times New Roman" w:eastAsia="Times New Roman" w:hAnsi="Times New Roman" w:cs="Times New Roman"/>
          <w:sz w:val="26"/>
          <w:szCs w:val="26"/>
          <w:lang w:val="uk-UA"/>
        </w:rPr>
        <w:t>від  _____________№________</w:t>
      </w:r>
    </w:p>
    <w:p w:rsidR="000E327F" w:rsidRPr="00445A62" w:rsidRDefault="000E327F" w:rsidP="000E327F">
      <w:pPr>
        <w:ind w:left="10620" w:right="-573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E327F" w:rsidRPr="00445A62" w:rsidRDefault="000E327F" w:rsidP="000E327F">
      <w:pPr>
        <w:ind w:left="10620" w:right="-573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45A62">
        <w:rPr>
          <w:rFonts w:ascii="Times New Roman" w:eastAsia="Times New Roman" w:hAnsi="Times New Roman" w:cs="Times New Roman"/>
          <w:sz w:val="26"/>
          <w:szCs w:val="26"/>
          <w:lang w:val="uk-UA"/>
        </w:rPr>
        <w:t>(Додаток 1</w:t>
      </w:r>
    </w:p>
    <w:p w:rsidR="000E327F" w:rsidRPr="002105D5" w:rsidRDefault="000E327F" w:rsidP="000E327F">
      <w:pPr>
        <w:ind w:left="10620" w:right="-573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45A62">
        <w:rPr>
          <w:rFonts w:ascii="Times New Roman" w:eastAsia="Times New Roman" w:hAnsi="Times New Roman" w:cs="Times New Roman"/>
          <w:sz w:val="26"/>
          <w:szCs w:val="26"/>
          <w:lang w:val="uk-UA"/>
        </w:rPr>
        <w:t>До Програми)</w:t>
      </w:r>
      <w:bookmarkStart w:id="0" w:name="_GoBack"/>
      <w:bookmarkEnd w:id="0"/>
    </w:p>
    <w:p w:rsidR="00AD20DD" w:rsidRPr="00041C90" w:rsidRDefault="005A55FE" w:rsidP="00AD20D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41C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Зміни в р</w:t>
      </w:r>
      <w:r w:rsidR="00AD20DD" w:rsidRPr="00041C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есурсне за</w:t>
      </w:r>
      <w:r w:rsidR="006A4AA8" w:rsidRPr="00041C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безпечення </w:t>
      </w:r>
      <w:r w:rsidR="00AD20DD" w:rsidRPr="00041C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</w:p>
    <w:p w:rsidR="00AD20DD" w:rsidRPr="00041C90" w:rsidRDefault="00AD20DD" w:rsidP="00AD20D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41C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«Охорона, збереження і популяризація історико-культурної спадщини </w:t>
      </w:r>
    </w:p>
    <w:p w:rsidR="00AD20DD" w:rsidRPr="00041C90" w:rsidRDefault="00AD20DD" w:rsidP="00AD20D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41C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у Львівській області </w:t>
      </w:r>
      <w:r w:rsidR="00CB6E1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2021</w:t>
      </w:r>
      <w:r w:rsidRPr="00041C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– </w:t>
      </w:r>
      <w:r w:rsidRPr="00041C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2025 роки»</w:t>
      </w:r>
    </w:p>
    <w:p w:rsidR="00AD20DD" w:rsidRPr="00041C90" w:rsidRDefault="00AD20DD" w:rsidP="00AD20D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1C90">
        <w:rPr>
          <w:rFonts w:ascii="Times New Roman" w:eastAsia="Times New Roman" w:hAnsi="Times New Roman" w:cs="Times New Roman"/>
          <w:sz w:val="24"/>
          <w:szCs w:val="24"/>
        </w:rPr>
        <w:t>тис. грн</w:t>
      </w:r>
    </w:p>
    <w:tbl>
      <w:tblPr>
        <w:tblW w:w="1258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91"/>
        <w:gridCol w:w="1701"/>
        <w:gridCol w:w="1843"/>
        <w:gridCol w:w="1702"/>
        <w:gridCol w:w="1843"/>
        <w:gridCol w:w="2105"/>
      </w:tblGrid>
      <w:tr w:rsidR="009D4073" w:rsidRPr="00041C90" w:rsidTr="009D4073">
        <w:trPr>
          <w:trHeight w:val="710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1C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Обсяг коштів, які пропонується залучити на виконання Програм</w:t>
            </w:r>
            <w:r w:rsidRPr="00041C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и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 рік</w:t>
            </w:r>
          </w:p>
        </w:tc>
        <w:tc>
          <w:tcPr>
            <w:tcW w:w="1843" w:type="dxa"/>
            <w:shd w:val="clear" w:color="auto" w:fill="auto"/>
          </w:tcPr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Pr="00041C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Pr="00041C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9D40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рік</w:t>
            </w:r>
          </w:p>
        </w:tc>
        <w:tc>
          <w:tcPr>
            <w:tcW w:w="1843" w:type="dxa"/>
            <w:shd w:val="clear" w:color="auto" w:fill="auto"/>
          </w:tcPr>
          <w:p w:rsidR="009D4073" w:rsidRPr="009D4073" w:rsidRDefault="009D4073" w:rsidP="001B4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2024-2025 роки</w:t>
            </w:r>
          </w:p>
        </w:tc>
        <w:tc>
          <w:tcPr>
            <w:tcW w:w="2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Усього витрат на виконання Програми</w:t>
            </w:r>
          </w:p>
        </w:tc>
      </w:tr>
      <w:tr w:rsidR="009D4073" w:rsidRPr="00041C90" w:rsidTr="009D4073">
        <w:trPr>
          <w:trHeight w:val="930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Усього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BC79E3">
            <w:pPr>
              <w:spacing w:before="24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24 09</w:t>
            </w: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,92</w:t>
            </w:r>
          </w:p>
        </w:tc>
        <w:tc>
          <w:tcPr>
            <w:tcW w:w="1843" w:type="dxa"/>
            <w:shd w:val="clear" w:color="auto" w:fill="auto"/>
          </w:tcPr>
          <w:p w:rsidR="009D4073" w:rsidRPr="00041C90" w:rsidRDefault="009D4073" w:rsidP="00D6431B">
            <w:pPr>
              <w:spacing w:before="24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4 332,69</w:t>
            </w: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Default="009D4073" w:rsidP="001B4F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D4073" w:rsidRPr="00041C90" w:rsidRDefault="00EC539B" w:rsidP="001B4F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20 887,804</w:t>
            </w:r>
          </w:p>
        </w:tc>
        <w:tc>
          <w:tcPr>
            <w:tcW w:w="1843" w:type="dxa"/>
            <w:shd w:val="clear" w:color="auto" w:fill="auto"/>
          </w:tcPr>
          <w:p w:rsidR="009D4073" w:rsidRPr="00041C90" w:rsidRDefault="009D4073" w:rsidP="009D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У межах</w:t>
            </w:r>
          </w:p>
          <w:p w:rsidR="009D4073" w:rsidRPr="00041C90" w:rsidRDefault="009D4073" w:rsidP="009D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бюджетних призначень</w:t>
            </w:r>
          </w:p>
        </w:tc>
        <w:tc>
          <w:tcPr>
            <w:tcW w:w="2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У межах бюджетних</w:t>
            </w:r>
          </w:p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призначень</w:t>
            </w:r>
          </w:p>
        </w:tc>
      </w:tr>
      <w:tr w:rsidR="009D4073" w:rsidRPr="00041C90" w:rsidTr="009D4073">
        <w:trPr>
          <w:trHeight w:val="298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у тому числі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D4073" w:rsidRPr="00041C90" w:rsidRDefault="009D4073" w:rsidP="001B4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4073" w:rsidRPr="00041C90" w:rsidTr="009D4073">
        <w:trPr>
          <w:trHeight w:val="986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обласний бюджет 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spacing w:before="240"/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20 330,00</w:t>
            </w:r>
          </w:p>
        </w:tc>
        <w:tc>
          <w:tcPr>
            <w:tcW w:w="1843" w:type="dxa"/>
            <w:shd w:val="clear" w:color="auto" w:fill="auto"/>
          </w:tcPr>
          <w:p w:rsidR="009D4073" w:rsidRPr="00041C90" w:rsidRDefault="009D4073" w:rsidP="001B4FCA">
            <w:pPr>
              <w:spacing w:before="240"/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Default="009D4073" w:rsidP="001B4F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D4073" w:rsidRPr="00EC539B" w:rsidRDefault="00EC539B" w:rsidP="001B4F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20 187,804</w:t>
            </w:r>
          </w:p>
        </w:tc>
        <w:tc>
          <w:tcPr>
            <w:tcW w:w="1843" w:type="dxa"/>
            <w:shd w:val="clear" w:color="auto" w:fill="auto"/>
          </w:tcPr>
          <w:p w:rsidR="009D4073" w:rsidRPr="00041C90" w:rsidRDefault="009D4073" w:rsidP="009D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У межах</w:t>
            </w:r>
          </w:p>
          <w:p w:rsidR="009D4073" w:rsidRPr="00041C90" w:rsidRDefault="009D4073" w:rsidP="009D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бюджетних призначень</w:t>
            </w:r>
          </w:p>
        </w:tc>
        <w:tc>
          <w:tcPr>
            <w:tcW w:w="2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У межах бюджетних</w:t>
            </w:r>
          </w:p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призначень</w:t>
            </w:r>
          </w:p>
        </w:tc>
      </w:tr>
      <w:tr w:rsidR="009D4073" w:rsidRPr="00041C90" w:rsidTr="009D4073">
        <w:trPr>
          <w:trHeight w:val="480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інші джерела – місцеві бюджети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spacing w:before="24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1 500,00</w:t>
            </w:r>
          </w:p>
        </w:tc>
        <w:tc>
          <w:tcPr>
            <w:tcW w:w="1843" w:type="dxa"/>
            <w:shd w:val="clear" w:color="auto" w:fill="auto"/>
          </w:tcPr>
          <w:p w:rsidR="009D4073" w:rsidRPr="00041C90" w:rsidRDefault="009D4073" w:rsidP="001B4FCA">
            <w:pPr>
              <w:spacing w:before="24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Default="009D4073" w:rsidP="001B4F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D4073" w:rsidRPr="009D4073" w:rsidRDefault="00BC5B32" w:rsidP="001B4F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70</w:t>
            </w:r>
            <w:r w:rsidR="009D407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4073" w:rsidRPr="00041C90" w:rsidTr="009D4073">
        <w:trPr>
          <w:trHeight w:val="28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D4073" w:rsidRPr="00041C90" w:rsidRDefault="009D4073" w:rsidP="001B4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D4073" w:rsidRPr="00041C90" w:rsidRDefault="009D4073" w:rsidP="001B4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073" w:rsidRPr="00041C90" w:rsidTr="009D4073">
        <w:trPr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небюджетних джерел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BC79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2 261,92</w:t>
            </w:r>
          </w:p>
        </w:tc>
        <w:tc>
          <w:tcPr>
            <w:tcW w:w="1843" w:type="dxa"/>
            <w:shd w:val="clear" w:color="auto" w:fill="auto"/>
          </w:tcPr>
          <w:p w:rsidR="009D4073" w:rsidRPr="00041C90" w:rsidRDefault="009D4073" w:rsidP="00BC79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4 332,69</w:t>
            </w: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9D4073" w:rsidRDefault="009D4073" w:rsidP="009D4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D407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9D4073" w:rsidRPr="00041C90" w:rsidRDefault="009D4073" w:rsidP="001B4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72EBF" w:rsidRDefault="00DD7EF2" w:rsidP="00DD7EF2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041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E72EBF" w:rsidRPr="00041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sectPr w:rsidR="00E72EBF" w:rsidSect="00886AE0">
      <w:pgSz w:w="16838" w:h="11906" w:orient="landscape"/>
      <w:pgMar w:top="426" w:right="1103" w:bottom="850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9E3"/>
    <w:rsid w:val="00041C90"/>
    <w:rsid w:val="0005406C"/>
    <w:rsid w:val="000E327F"/>
    <w:rsid w:val="0011400D"/>
    <w:rsid w:val="00183E18"/>
    <w:rsid w:val="001906E5"/>
    <w:rsid w:val="00284E29"/>
    <w:rsid w:val="002A6D4C"/>
    <w:rsid w:val="003474CF"/>
    <w:rsid w:val="003C1FD6"/>
    <w:rsid w:val="003E1CF8"/>
    <w:rsid w:val="004438A0"/>
    <w:rsid w:val="00445A62"/>
    <w:rsid w:val="00577445"/>
    <w:rsid w:val="005A55FE"/>
    <w:rsid w:val="005C509A"/>
    <w:rsid w:val="0064486A"/>
    <w:rsid w:val="006A4AA8"/>
    <w:rsid w:val="006B7C0C"/>
    <w:rsid w:val="006F1273"/>
    <w:rsid w:val="00811155"/>
    <w:rsid w:val="00886AE0"/>
    <w:rsid w:val="008C14E5"/>
    <w:rsid w:val="00941B6A"/>
    <w:rsid w:val="009D4073"/>
    <w:rsid w:val="00A609C2"/>
    <w:rsid w:val="00AD20DD"/>
    <w:rsid w:val="00B0118B"/>
    <w:rsid w:val="00B3644A"/>
    <w:rsid w:val="00B7779A"/>
    <w:rsid w:val="00B833EF"/>
    <w:rsid w:val="00BA42D5"/>
    <w:rsid w:val="00BC5B32"/>
    <w:rsid w:val="00BC79E3"/>
    <w:rsid w:val="00C02E2F"/>
    <w:rsid w:val="00C32E03"/>
    <w:rsid w:val="00CB658F"/>
    <w:rsid w:val="00CB6E14"/>
    <w:rsid w:val="00D6431B"/>
    <w:rsid w:val="00DD7EF2"/>
    <w:rsid w:val="00E269E3"/>
    <w:rsid w:val="00E72EBF"/>
    <w:rsid w:val="00E75316"/>
    <w:rsid w:val="00E97A92"/>
    <w:rsid w:val="00EC539B"/>
    <w:rsid w:val="00F42642"/>
    <w:rsid w:val="00FC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CFF35-A129-4921-BDD0-35884CAD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D20DD"/>
    <w:pPr>
      <w:spacing w:after="0" w:line="276" w:lineRule="auto"/>
    </w:pPr>
    <w:rPr>
      <w:rFonts w:ascii="Arial" w:eastAsia="Arial" w:hAnsi="Arial" w:cs="Arial"/>
      <w:lang w:val="uk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567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Обліковий запис Microsoft</cp:lastModifiedBy>
  <cp:revision>6</cp:revision>
  <dcterms:created xsi:type="dcterms:W3CDTF">2023-10-10T07:21:00Z</dcterms:created>
  <dcterms:modified xsi:type="dcterms:W3CDTF">2023-10-10T08:55:00Z</dcterms:modified>
</cp:coreProperties>
</file>