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Додаток 1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до Програми, затвердженої рішенням 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Львівської обласної ради 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від 21 лютого 2021 року №65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(у редакції розпорядження начальника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>
        <w:rPr>
          <w:rFonts w:eastAsia="Times New Roman"/>
          <w:bCs/>
          <w:sz w:val="28"/>
          <w:szCs w:val="28"/>
          <w:lang w:eastAsia="x-none"/>
        </w:rPr>
        <w:t>від 0</w:t>
      </w:r>
      <w:r w:rsidR="006A5CE2">
        <w:rPr>
          <w:rFonts w:eastAsia="Times New Roman"/>
          <w:bCs/>
          <w:sz w:val="28"/>
          <w:szCs w:val="28"/>
          <w:lang w:eastAsia="x-none"/>
        </w:rPr>
        <w:t>8</w:t>
      </w:r>
      <w:r w:rsidRPr="00BE60EE">
        <w:rPr>
          <w:rFonts w:eastAsia="Times New Roman"/>
          <w:bCs/>
          <w:sz w:val="28"/>
          <w:szCs w:val="28"/>
          <w:lang w:eastAsia="x-none"/>
        </w:rPr>
        <w:t>.</w:t>
      </w:r>
      <w:r>
        <w:rPr>
          <w:rFonts w:eastAsia="Times New Roman"/>
          <w:bCs/>
          <w:sz w:val="28"/>
          <w:szCs w:val="28"/>
          <w:lang w:eastAsia="x-none"/>
        </w:rPr>
        <w:t>0</w:t>
      </w:r>
      <w:r w:rsidR="006A5CE2">
        <w:rPr>
          <w:rFonts w:eastAsia="Times New Roman"/>
          <w:bCs/>
          <w:sz w:val="28"/>
          <w:szCs w:val="28"/>
          <w:lang w:eastAsia="x-none"/>
        </w:rPr>
        <w:t>8</w:t>
      </w:r>
      <w:r w:rsidRPr="00BE60EE">
        <w:rPr>
          <w:rFonts w:eastAsia="Times New Roman"/>
          <w:bCs/>
          <w:sz w:val="28"/>
          <w:szCs w:val="28"/>
          <w:lang w:eastAsia="x-none"/>
        </w:rPr>
        <w:t>.202</w:t>
      </w:r>
      <w:r>
        <w:rPr>
          <w:rFonts w:eastAsia="Times New Roman"/>
          <w:bCs/>
          <w:sz w:val="28"/>
          <w:szCs w:val="28"/>
          <w:lang w:eastAsia="x-none"/>
        </w:rPr>
        <w:t xml:space="preserve">3 № </w:t>
      </w:r>
      <w:r w:rsidR="006A5CE2">
        <w:rPr>
          <w:rFonts w:eastAsia="Times New Roman"/>
          <w:bCs/>
          <w:sz w:val="28"/>
          <w:szCs w:val="28"/>
          <w:lang w:eastAsia="x-none"/>
        </w:rPr>
        <w:t>631</w:t>
      </w:r>
      <w:r w:rsidRPr="00BE60EE">
        <w:rPr>
          <w:rFonts w:eastAsia="Times New Roman"/>
          <w:bCs/>
          <w:sz w:val="28"/>
          <w:szCs w:val="28"/>
          <w:lang w:eastAsia="x-none"/>
        </w:rPr>
        <w:t>/0/5-2</w:t>
      </w:r>
      <w:r>
        <w:rPr>
          <w:rFonts w:eastAsia="Times New Roman"/>
          <w:bCs/>
          <w:sz w:val="28"/>
          <w:szCs w:val="28"/>
          <w:lang w:eastAsia="x-none"/>
        </w:rPr>
        <w:t>3</w:t>
      </w:r>
      <w:r w:rsidRPr="00BE60EE">
        <w:rPr>
          <w:rFonts w:eastAsia="Times New Roman"/>
          <w:bCs/>
          <w:sz w:val="28"/>
          <w:szCs w:val="28"/>
          <w:lang w:eastAsia="x-none"/>
        </w:rPr>
        <w:t>ВА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у редакції розпорядження начальника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:rsidR="007E20C8" w:rsidRDefault="00BE60EE" w:rsidP="00BE60EE">
      <w:pPr>
        <w:ind w:left="4536"/>
        <w:jc w:val="left"/>
        <w:rPr>
          <w:b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від______________ №____________</w:t>
      </w:r>
      <w:r w:rsidR="00C86718" w:rsidRPr="007777B7">
        <w:rPr>
          <w:rFonts w:eastAsia="Times New Roman"/>
          <w:bCs/>
          <w:sz w:val="28"/>
          <w:szCs w:val="28"/>
          <w:lang w:eastAsia="x-none"/>
        </w:rPr>
        <w:t>)</w:t>
      </w:r>
    </w:p>
    <w:p w:rsidR="007E20C8" w:rsidRDefault="007E20C8" w:rsidP="002C4263">
      <w:pPr>
        <w:jc w:val="center"/>
        <w:rPr>
          <w:b/>
        </w:rPr>
      </w:pPr>
    </w:p>
    <w:p w:rsidR="002C4263" w:rsidRPr="009E2658" w:rsidRDefault="002C4263" w:rsidP="007E20C8">
      <w:pPr>
        <w:ind w:left="0"/>
        <w:jc w:val="center"/>
        <w:rPr>
          <w:b/>
        </w:rPr>
      </w:pPr>
      <w:r w:rsidRPr="009E2658">
        <w:rPr>
          <w:b/>
        </w:rPr>
        <w:t>ПАСПОРТ</w:t>
      </w:r>
    </w:p>
    <w:p w:rsidR="002C4263" w:rsidRPr="00D14547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D14547">
        <w:rPr>
          <w:b/>
        </w:rPr>
        <w:t xml:space="preserve">Комплексної </w:t>
      </w:r>
      <w:r w:rsidRPr="00D14547">
        <w:rPr>
          <w:b/>
          <w:color w:val="000000"/>
          <w:sz w:val="28"/>
          <w:szCs w:val="28"/>
        </w:rPr>
        <w:t xml:space="preserve">програми підтримки галузі охорони здоров'я  </w:t>
      </w:r>
    </w:p>
    <w:p w:rsidR="002C4263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D14547">
        <w:rPr>
          <w:b/>
          <w:sz w:val="28"/>
          <w:szCs w:val="28"/>
        </w:rPr>
        <w:t>Львівської області</w:t>
      </w:r>
      <w:r w:rsidRPr="00D14547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D14547">
        <w:rPr>
          <w:b/>
          <w:color w:val="000000"/>
          <w:sz w:val="28"/>
          <w:szCs w:val="28"/>
        </w:rPr>
        <w:t xml:space="preserve"> </w:t>
      </w:r>
    </w:p>
    <w:p w:rsidR="002C4263" w:rsidRPr="00D14547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</w:p>
    <w:p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1. Ініціатор розроблення</w:t>
      </w:r>
      <w:r w:rsidRPr="009E2658">
        <w:rPr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>Програми:</w:t>
      </w:r>
      <w:r w:rsidRPr="009E2658">
        <w:rPr>
          <w:sz w:val="28"/>
          <w:szCs w:val="28"/>
        </w:rPr>
        <w:t xml:space="preserve"> Львівська обласна державна адміністрація</w:t>
      </w:r>
    </w:p>
    <w:p w:rsidR="002C4263" w:rsidRPr="009E2658" w:rsidRDefault="002C4263" w:rsidP="007E20C8">
      <w:pPr>
        <w:ind w:left="0"/>
        <w:rPr>
          <w:sz w:val="18"/>
          <w:szCs w:val="18"/>
        </w:rPr>
      </w:pPr>
    </w:p>
    <w:p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2. </w:t>
      </w:r>
      <w:r w:rsidR="007E20C8">
        <w:rPr>
          <w:b/>
          <w:sz w:val="28"/>
          <w:szCs w:val="28"/>
        </w:rPr>
        <w:t xml:space="preserve">Дата, </w:t>
      </w:r>
      <w:r w:rsidRPr="009E2658">
        <w:rPr>
          <w:b/>
          <w:sz w:val="28"/>
          <w:szCs w:val="28"/>
        </w:rPr>
        <w:t xml:space="preserve">номер документа </w:t>
      </w:r>
      <w:r w:rsidR="007E20C8">
        <w:rPr>
          <w:b/>
          <w:sz w:val="28"/>
          <w:szCs w:val="28"/>
        </w:rPr>
        <w:t xml:space="preserve">про затвердження </w:t>
      </w:r>
      <w:r w:rsidRPr="009E2658">
        <w:rPr>
          <w:b/>
          <w:sz w:val="28"/>
          <w:szCs w:val="28"/>
        </w:rPr>
        <w:t xml:space="preserve">Програми: </w:t>
      </w:r>
      <w:r w:rsidRPr="009E2658">
        <w:rPr>
          <w:sz w:val="28"/>
          <w:szCs w:val="28"/>
        </w:rPr>
        <w:t xml:space="preserve">рішення Львівської обласної ради від </w:t>
      </w:r>
      <w:r>
        <w:rPr>
          <w:sz w:val="28"/>
          <w:szCs w:val="28"/>
        </w:rPr>
        <w:t>23 лютого 2021 року № 65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змінами)</w:t>
      </w:r>
      <w:r w:rsidRPr="009E2658">
        <w:rPr>
          <w:rFonts w:eastAsia="Times New Roman"/>
          <w:sz w:val="28"/>
          <w:szCs w:val="28"/>
        </w:rPr>
        <w:t>.</w:t>
      </w:r>
    </w:p>
    <w:p w:rsidR="002C4263" w:rsidRPr="009E2658" w:rsidRDefault="002C4263" w:rsidP="007E20C8">
      <w:pPr>
        <w:ind w:left="0"/>
        <w:rPr>
          <w:sz w:val="28"/>
          <w:szCs w:val="28"/>
        </w:rPr>
      </w:pPr>
    </w:p>
    <w:p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3. Розробник Програми</w:t>
      </w:r>
      <w:r w:rsidRPr="009E2658">
        <w:rPr>
          <w:sz w:val="28"/>
          <w:szCs w:val="28"/>
        </w:rPr>
        <w:t>: департамент охорони здоров’я Львівської обласної державної адміністрації</w:t>
      </w:r>
    </w:p>
    <w:p w:rsidR="002C4263" w:rsidRPr="009E2658" w:rsidRDefault="002C4263" w:rsidP="007E20C8">
      <w:pPr>
        <w:ind w:left="0"/>
        <w:rPr>
          <w:sz w:val="28"/>
          <w:szCs w:val="28"/>
        </w:rPr>
      </w:pPr>
    </w:p>
    <w:p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4. </w:t>
      </w:r>
      <w:proofErr w:type="spellStart"/>
      <w:r w:rsidRPr="009E2658">
        <w:rPr>
          <w:b/>
          <w:sz w:val="28"/>
          <w:szCs w:val="28"/>
        </w:rPr>
        <w:t>Співрозробник</w:t>
      </w:r>
      <w:proofErr w:type="spellEnd"/>
      <w:r w:rsidRPr="009E2658">
        <w:rPr>
          <w:b/>
          <w:sz w:val="28"/>
          <w:szCs w:val="28"/>
        </w:rPr>
        <w:t xml:space="preserve"> Програми</w:t>
      </w:r>
      <w:r w:rsidRPr="009E2658">
        <w:rPr>
          <w:sz w:val="28"/>
          <w:szCs w:val="28"/>
        </w:rPr>
        <w:t>: постійна комісі</w:t>
      </w:r>
      <w:r w:rsidR="007E20C8">
        <w:rPr>
          <w:sz w:val="28"/>
          <w:szCs w:val="28"/>
        </w:rPr>
        <w:t xml:space="preserve">я з питань охорони здоров’я та </w:t>
      </w:r>
      <w:r w:rsidRPr="009E2658">
        <w:rPr>
          <w:sz w:val="28"/>
          <w:szCs w:val="28"/>
        </w:rPr>
        <w:t>материнства Львівської обласної ради</w:t>
      </w:r>
    </w:p>
    <w:p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:rsidR="002C4263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5. Відповідальні виконавці</w:t>
      </w:r>
      <w:r w:rsidRPr="009E2658">
        <w:rPr>
          <w:sz w:val="28"/>
          <w:szCs w:val="28"/>
        </w:rPr>
        <w:t xml:space="preserve">: департамент охорони здоров’я Львівської обласної державної адміністрації, заклади охорони здоров’я, </w:t>
      </w:r>
      <w:r>
        <w:rPr>
          <w:sz w:val="28"/>
          <w:szCs w:val="28"/>
        </w:rPr>
        <w:t>визна</w:t>
      </w:r>
      <w:r w:rsidRPr="009E2658">
        <w:rPr>
          <w:sz w:val="28"/>
          <w:szCs w:val="28"/>
        </w:rPr>
        <w:t>чені Програмою, районні державні адміністрації</w:t>
      </w:r>
      <w:r>
        <w:rPr>
          <w:sz w:val="28"/>
          <w:szCs w:val="28"/>
        </w:rPr>
        <w:t>,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ради міських, сільських, селищних територіальних громад області</w:t>
      </w:r>
    </w:p>
    <w:p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:rsidR="002C4263" w:rsidRPr="009E2658" w:rsidRDefault="002C4263" w:rsidP="008804D5">
      <w:pPr>
        <w:ind w:left="57" w:right="57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6. Учасники Програми: </w:t>
      </w:r>
      <w:r w:rsidRPr="009E2658">
        <w:rPr>
          <w:sz w:val="28"/>
          <w:szCs w:val="28"/>
        </w:rPr>
        <w:t>департамент охорони здоров’я Львівської обласної державної адміністрації,</w:t>
      </w:r>
      <w:r w:rsidRPr="009E2658">
        <w:rPr>
          <w:b/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«Львівська обласна клінічна лікарня», </w:t>
      </w:r>
      <w:r w:rsidRPr="009E2658">
        <w:rPr>
          <w:rStyle w:val="3"/>
          <w:sz w:val="28"/>
          <w:szCs w:val="28"/>
        </w:rPr>
        <w:t xml:space="preserve">КНП ЛОР «Західноукраїнський спеціалізований дитячий медичний центр», КНП ЛОР </w:t>
      </w:r>
      <w:r w:rsidRPr="00750DEC">
        <w:rPr>
          <w:rStyle w:val="3"/>
          <w:sz w:val="28"/>
          <w:szCs w:val="28"/>
        </w:rPr>
        <w:t>«</w:t>
      </w:r>
      <w:r w:rsidRPr="00750DEC">
        <w:rPr>
          <w:sz w:val="28"/>
          <w:szCs w:val="28"/>
          <w:lang w:eastAsia="uk-UA"/>
        </w:rPr>
        <w:t xml:space="preserve">Львівський онкологічний регіональний лікувально-діагностичний центр», </w:t>
      </w:r>
      <w:r w:rsidRPr="00750DEC">
        <w:rPr>
          <w:sz w:val="28"/>
          <w:szCs w:val="28"/>
        </w:rPr>
        <w:t>КНП ЛОР «Львівський обласний інформаційно-аналітичний центр медичної статистики», КНП ЛОР «</w:t>
      </w:r>
      <w:r w:rsidRPr="00750DEC">
        <w:rPr>
          <w:rStyle w:val="3"/>
          <w:sz w:val="28"/>
          <w:szCs w:val="28"/>
        </w:rPr>
        <w:t>Львівський обласний клінічний діагностичний центр»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>ВП «Лікарня Святого Пантелеймона»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 xml:space="preserve">ВП «Лікарня Святого Миколая», </w:t>
      </w:r>
      <w:r w:rsidR="008804D5" w:rsidRPr="00750DEC">
        <w:rPr>
          <w:sz w:val="28"/>
          <w:szCs w:val="28"/>
        </w:rPr>
        <w:t xml:space="preserve">КНП «Львівське </w:t>
      </w:r>
      <w:r w:rsidR="008804D5" w:rsidRPr="00750DEC">
        <w:rPr>
          <w:sz w:val="28"/>
          <w:szCs w:val="28"/>
        </w:rPr>
        <w:lastRenderedPageBreak/>
        <w:t>територіальне медичне об’єднання «Клінічна лікарня планового лікування, реабілітації та паліативної допомоги» В</w:t>
      </w:r>
      <w:r w:rsidRPr="00750DEC">
        <w:rPr>
          <w:sz w:val="28"/>
          <w:szCs w:val="28"/>
        </w:rPr>
        <w:t>П «5-а лікарня», КНП</w:t>
      </w:r>
      <w:r w:rsidRPr="008804D5">
        <w:rPr>
          <w:sz w:val="28"/>
          <w:szCs w:val="28"/>
        </w:rPr>
        <w:t xml:space="preserve"> ЛОР «Львівський обласний центр служби крові», КНП ЛОР «Львівська обласна дитяча клінічна лікарня </w:t>
      </w:r>
      <w:r w:rsidRPr="008804D5">
        <w:rPr>
          <w:sz w:val="22"/>
          <w:szCs w:val="22"/>
        </w:rPr>
        <w:t>«</w:t>
      </w:r>
      <w:r w:rsidRPr="008804D5">
        <w:rPr>
          <w:sz w:val="28"/>
          <w:szCs w:val="28"/>
        </w:rPr>
        <w:t>ОХМАТДИТ</w:t>
      </w:r>
      <w:r w:rsidRPr="008804D5">
        <w:rPr>
          <w:sz w:val="22"/>
          <w:szCs w:val="22"/>
        </w:rPr>
        <w:t>»,</w:t>
      </w:r>
      <w:r w:rsidRPr="008804D5">
        <w:rPr>
          <w:sz w:val="28"/>
          <w:szCs w:val="28"/>
        </w:rPr>
        <w:t xml:space="preserve"> КНП ЛОР «Львівський регіональний</w:t>
      </w:r>
      <w:r w:rsidRPr="009E2658">
        <w:rPr>
          <w:sz w:val="28"/>
          <w:szCs w:val="28"/>
        </w:rPr>
        <w:t xml:space="preserve"> фтизіопульмонологічний клінічний </w:t>
      </w:r>
      <w:r w:rsidR="006D1DD5">
        <w:rPr>
          <w:sz w:val="28"/>
          <w:szCs w:val="28"/>
        </w:rPr>
        <w:t>лікувально-діагностичний центр»</w:t>
      </w:r>
      <w:r w:rsidRPr="009E2658">
        <w:rPr>
          <w:sz w:val="28"/>
          <w:szCs w:val="28"/>
          <w:lang w:eastAsia="uk-UA"/>
        </w:rPr>
        <w:t>,</w:t>
      </w:r>
      <w:r w:rsidRPr="009E2658">
        <w:rPr>
          <w:sz w:val="28"/>
          <w:szCs w:val="28"/>
        </w:rPr>
        <w:t xml:space="preserve"> КНП</w:t>
      </w:r>
      <w:r w:rsidRPr="009E2658">
        <w:rPr>
          <w:sz w:val="22"/>
          <w:szCs w:val="22"/>
        </w:rPr>
        <w:t xml:space="preserve"> </w:t>
      </w:r>
      <w:r w:rsidRPr="009E2658">
        <w:rPr>
          <w:sz w:val="28"/>
          <w:szCs w:val="28"/>
        </w:rPr>
        <w:t>ЛОР «Львівський обласний госпіталь ветеранів війн та репресованих ім. Ю.</w:t>
      </w:r>
      <w:r w:rsidR="0042009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>Липи», КНП ЛОР «Львівський обласний державний клінічний лікувально-діагностичний кардіологічний центр»,</w:t>
      </w:r>
      <w:r w:rsidRPr="009E2658">
        <w:rPr>
          <w:rFonts w:ascii="Arial CYR" w:hAnsi="Arial CYR" w:cs="Arial CYR"/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«Львівська обласна клінічна інфекційна лікарня», КНП ЛОР «Львівська обласна клінічна психіатрична лікарня», , </w:t>
      </w:r>
      <w:r w:rsidR="00B40B7E" w:rsidRPr="009E2658">
        <w:rPr>
          <w:sz w:val="28"/>
          <w:szCs w:val="28"/>
        </w:rPr>
        <w:t>КНП ЛОР «Львівський обласний</w:t>
      </w:r>
      <w:r w:rsidR="00B40B7E">
        <w:rPr>
          <w:sz w:val="28"/>
          <w:szCs w:val="28"/>
        </w:rPr>
        <w:t xml:space="preserve"> спеціалізований будинок дитини «Мальви»,</w:t>
      </w:r>
      <w:r w:rsidRPr="009E2658">
        <w:rPr>
          <w:sz w:val="28"/>
          <w:szCs w:val="28"/>
        </w:rPr>
        <w:t xml:space="preserve"> </w:t>
      </w:r>
      <w:r w:rsidR="00653D0A" w:rsidRPr="009E2658">
        <w:rPr>
          <w:sz w:val="28"/>
          <w:szCs w:val="28"/>
        </w:rPr>
        <w:t>КНП ЛОР «Львівський обласний</w:t>
      </w:r>
      <w:r w:rsidR="00653D0A">
        <w:rPr>
          <w:sz w:val="28"/>
          <w:szCs w:val="28"/>
        </w:rPr>
        <w:t xml:space="preserve"> спеціалізований будинок дитини «Любисток», </w:t>
      </w:r>
      <w:r w:rsidRPr="009E2658">
        <w:rPr>
          <w:sz w:val="28"/>
          <w:szCs w:val="28"/>
        </w:rPr>
        <w:t xml:space="preserve">КНП ЛОР «Львівський обласний центр екстреної медичної допомоги та медицини катастроф», </w:t>
      </w:r>
      <w:r w:rsidRPr="00E723CF">
        <w:rPr>
          <w:sz w:val="28"/>
          <w:szCs w:val="28"/>
        </w:rPr>
        <w:t>КНП ЛОР «Львівський обласний клінічний перинатальний центр»</w:t>
      </w:r>
      <w:r w:rsidR="006D1DD5">
        <w:rPr>
          <w:sz w:val="28"/>
          <w:szCs w:val="28"/>
        </w:rPr>
        <w:t>, Підприємство «</w:t>
      </w:r>
      <w:r w:rsidR="006D1DD5" w:rsidRPr="006D1DD5">
        <w:rPr>
          <w:sz w:val="28"/>
          <w:szCs w:val="28"/>
        </w:rPr>
        <w:t>Західний реабіл</w:t>
      </w:r>
      <w:r w:rsidR="006D1DD5">
        <w:rPr>
          <w:sz w:val="28"/>
          <w:szCs w:val="28"/>
        </w:rPr>
        <w:t>ітаційно-спортивний центр НКСІУ»</w:t>
      </w:r>
      <w:r w:rsidRPr="009E2658">
        <w:rPr>
          <w:sz w:val="28"/>
          <w:szCs w:val="28"/>
        </w:rPr>
        <w:t xml:space="preserve"> та інші заклади охорони здоров</w:t>
      </w:r>
      <w:r w:rsidR="00C86718">
        <w:rPr>
          <w:sz w:val="28"/>
          <w:szCs w:val="28"/>
        </w:rPr>
        <w:t>’</w:t>
      </w:r>
      <w:r w:rsidRPr="009E2658">
        <w:rPr>
          <w:sz w:val="28"/>
          <w:szCs w:val="28"/>
        </w:rPr>
        <w:t>я.</w:t>
      </w:r>
    </w:p>
    <w:p w:rsidR="002C4263" w:rsidRPr="009E2658" w:rsidRDefault="002C4263" w:rsidP="007E20C8">
      <w:pPr>
        <w:ind w:left="0"/>
        <w:rPr>
          <w:sz w:val="28"/>
          <w:szCs w:val="28"/>
        </w:rPr>
      </w:pPr>
    </w:p>
    <w:p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  <w:r w:rsidRPr="009E2658">
        <w:rPr>
          <w:b/>
          <w:sz w:val="28"/>
          <w:szCs w:val="28"/>
          <w:lang w:eastAsia="uk-UA"/>
        </w:rPr>
        <w:t>7. Термін реалізації Програми</w:t>
      </w:r>
      <w:r w:rsidRPr="009E2658">
        <w:rPr>
          <w:sz w:val="28"/>
          <w:szCs w:val="28"/>
          <w:lang w:eastAsia="uk-UA"/>
        </w:rPr>
        <w:t xml:space="preserve">: </w:t>
      </w:r>
      <w:r w:rsidRPr="009E2658">
        <w:rPr>
          <w:b/>
          <w:sz w:val="28"/>
          <w:szCs w:val="28"/>
          <w:u w:val="single"/>
          <w:lang w:eastAsia="uk-UA"/>
        </w:rPr>
        <w:t>2021 – 2025 роки</w:t>
      </w:r>
    </w:p>
    <w:p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</w:p>
    <w:p w:rsidR="002C4263" w:rsidRPr="009E2658" w:rsidRDefault="002C4263" w:rsidP="007E20C8">
      <w:pPr>
        <w:ind w:left="0"/>
        <w:rPr>
          <w:b/>
          <w:sz w:val="28"/>
          <w:szCs w:val="28"/>
        </w:rPr>
      </w:pPr>
      <w:r w:rsidRPr="009E2658">
        <w:rPr>
          <w:b/>
          <w:sz w:val="28"/>
          <w:szCs w:val="28"/>
        </w:rPr>
        <w:t xml:space="preserve">8.Загальний обсяг фінансових ресурсів, необхідних для реалізації комплексної Програми, </w:t>
      </w:r>
      <w:r>
        <w:rPr>
          <w:b/>
          <w:sz w:val="28"/>
          <w:szCs w:val="28"/>
        </w:rPr>
        <w:t>у</w:t>
      </w:r>
      <w:r w:rsidRPr="009E2658">
        <w:rPr>
          <w:b/>
          <w:sz w:val="28"/>
          <w:szCs w:val="28"/>
        </w:rPr>
        <w:t xml:space="preserve"> тому числі:</w:t>
      </w:r>
    </w:p>
    <w:p w:rsidR="002C4263" w:rsidRPr="009E2658" w:rsidRDefault="007E20C8" w:rsidP="007E20C8">
      <w:pPr>
        <w:ind w:left="0" w:firstLine="2977"/>
        <w:rPr>
          <w:b/>
          <w:sz w:val="28"/>
          <w:szCs w:val="28"/>
        </w:rPr>
      </w:pPr>
      <w:r>
        <w:rPr>
          <w:b/>
          <w:sz w:val="28"/>
          <w:szCs w:val="28"/>
        </w:rPr>
        <w:t>на 2021 рік –</w:t>
      </w:r>
      <w:r w:rsidR="002C4263" w:rsidRPr="002F7D91">
        <w:rPr>
          <w:b/>
          <w:sz w:val="28"/>
          <w:szCs w:val="28"/>
        </w:rPr>
        <w:t xml:space="preserve"> </w:t>
      </w:r>
      <w:r w:rsidR="002C4263" w:rsidRPr="002F7D91">
        <w:rPr>
          <w:b/>
          <w:sz w:val="28"/>
          <w:szCs w:val="28"/>
          <w:lang w:val="ru-RU"/>
        </w:rPr>
        <w:t>828 833</w:t>
      </w:r>
      <w:r w:rsidR="002C4263" w:rsidRPr="002F7D91">
        <w:rPr>
          <w:b/>
          <w:sz w:val="28"/>
          <w:szCs w:val="28"/>
        </w:rPr>
        <w:t>,73834</w:t>
      </w:r>
      <w:r w:rsidR="002C4263" w:rsidRPr="009E2658">
        <w:rPr>
          <w:b/>
          <w:sz w:val="28"/>
          <w:szCs w:val="28"/>
        </w:rPr>
        <w:t xml:space="preserve"> тис. гривень</w:t>
      </w:r>
      <w:r>
        <w:rPr>
          <w:b/>
          <w:sz w:val="28"/>
          <w:szCs w:val="28"/>
        </w:rPr>
        <w:t>;</w:t>
      </w:r>
    </w:p>
    <w:p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2022 рік </w:t>
      </w:r>
      <w:r>
        <w:rPr>
          <w:b/>
          <w:sz w:val="28"/>
          <w:szCs w:val="28"/>
          <w:lang w:val="uk-UA"/>
        </w:rPr>
        <w:t>–</w:t>
      </w:r>
      <w:r w:rsidR="002C4263" w:rsidRPr="009E2658">
        <w:rPr>
          <w:b/>
          <w:sz w:val="28"/>
          <w:szCs w:val="28"/>
        </w:rPr>
        <w:t xml:space="preserve"> </w:t>
      </w:r>
      <w:r w:rsidR="000E7CD1" w:rsidRPr="00807D2C">
        <w:rPr>
          <w:b/>
          <w:sz w:val="28"/>
          <w:szCs w:val="28"/>
          <w:lang w:val="uk-UA"/>
        </w:rPr>
        <w:t>928 196,02647</w:t>
      </w:r>
      <w:r w:rsidR="000E7CD1">
        <w:rPr>
          <w:b/>
          <w:sz w:val="28"/>
          <w:szCs w:val="28"/>
          <w:lang w:val="en-US"/>
        </w:rPr>
        <w:t xml:space="preserve"> </w:t>
      </w:r>
      <w:r w:rsidR="002C4263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2023 рік</w:t>
      </w:r>
      <w:r>
        <w:rPr>
          <w:b/>
          <w:sz w:val="28"/>
          <w:szCs w:val="28"/>
          <w:lang w:val="uk-UA"/>
        </w:rPr>
        <w:t xml:space="preserve"> –</w:t>
      </w:r>
      <w:r w:rsidR="007777B7">
        <w:rPr>
          <w:b/>
          <w:sz w:val="28"/>
          <w:szCs w:val="28"/>
          <w:lang w:val="uk-UA"/>
        </w:rPr>
        <w:t xml:space="preserve"> </w:t>
      </w:r>
      <w:r w:rsidR="00722FCA" w:rsidRPr="00722FCA">
        <w:rPr>
          <w:b/>
          <w:sz w:val="28"/>
          <w:szCs w:val="28"/>
          <w:lang w:val="uk-UA"/>
        </w:rPr>
        <w:t>1 0</w:t>
      </w:r>
      <w:r w:rsidR="00CD209A">
        <w:rPr>
          <w:b/>
          <w:sz w:val="28"/>
          <w:szCs w:val="28"/>
          <w:lang w:val="uk-UA"/>
        </w:rPr>
        <w:t>09</w:t>
      </w:r>
      <w:r w:rsidR="00722FCA" w:rsidRPr="00722FCA">
        <w:rPr>
          <w:b/>
          <w:sz w:val="28"/>
          <w:szCs w:val="28"/>
          <w:lang w:val="uk-UA"/>
        </w:rPr>
        <w:t xml:space="preserve"> 4</w:t>
      </w:r>
      <w:r w:rsidR="00CD209A">
        <w:rPr>
          <w:b/>
          <w:sz w:val="28"/>
          <w:szCs w:val="28"/>
          <w:lang w:val="uk-UA"/>
        </w:rPr>
        <w:t>49</w:t>
      </w:r>
      <w:r w:rsidR="00722FCA" w:rsidRPr="00722FCA">
        <w:rPr>
          <w:b/>
          <w:sz w:val="28"/>
          <w:szCs w:val="28"/>
          <w:lang w:val="uk-UA"/>
        </w:rPr>
        <w:t>,</w:t>
      </w:r>
      <w:r w:rsidR="00CD209A">
        <w:rPr>
          <w:b/>
          <w:sz w:val="28"/>
          <w:szCs w:val="28"/>
          <w:lang w:val="uk-UA"/>
        </w:rPr>
        <w:t>7</w:t>
      </w:r>
      <w:r w:rsidR="00722FCA" w:rsidRPr="00722FCA">
        <w:rPr>
          <w:b/>
          <w:sz w:val="28"/>
          <w:szCs w:val="28"/>
          <w:lang w:val="uk-UA"/>
        </w:rPr>
        <w:t>02</w:t>
      </w:r>
      <w:r w:rsidR="00722FCA">
        <w:rPr>
          <w:b/>
          <w:sz w:val="28"/>
          <w:szCs w:val="28"/>
          <w:lang w:val="uk-UA"/>
        </w:rPr>
        <w:t xml:space="preserve"> </w:t>
      </w:r>
      <w:r w:rsidR="00951F95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2024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в межах бюджетних призначень</w:t>
      </w:r>
      <w:r>
        <w:rPr>
          <w:b/>
          <w:sz w:val="28"/>
          <w:szCs w:val="28"/>
          <w:lang w:val="uk-UA"/>
        </w:rPr>
        <w:t>;</w:t>
      </w:r>
    </w:p>
    <w:p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2025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в межах бюджетних призначень</w:t>
      </w:r>
      <w:r>
        <w:rPr>
          <w:b/>
          <w:sz w:val="28"/>
          <w:szCs w:val="28"/>
          <w:lang w:val="uk-UA"/>
        </w:rPr>
        <w:t>.</w:t>
      </w:r>
    </w:p>
    <w:p w:rsidR="002C4263" w:rsidRPr="009E2658" w:rsidRDefault="002C4263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/>
        <w:jc w:val="both"/>
        <w:rPr>
          <w:sz w:val="28"/>
          <w:szCs w:val="28"/>
        </w:rPr>
      </w:pPr>
    </w:p>
    <w:p w:rsidR="002C4263" w:rsidRPr="007E20C8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Разом: </w:t>
      </w:r>
      <w:r w:rsidR="00722FCA" w:rsidRPr="00722FCA">
        <w:rPr>
          <w:b/>
          <w:sz w:val="28"/>
          <w:szCs w:val="28"/>
          <w:lang w:val="uk-UA"/>
        </w:rPr>
        <w:t>2 7</w:t>
      </w:r>
      <w:r w:rsidR="00CD209A">
        <w:rPr>
          <w:b/>
          <w:sz w:val="28"/>
          <w:szCs w:val="28"/>
          <w:lang w:val="uk-UA"/>
        </w:rPr>
        <w:t>66</w:t>
      </w:r>
      <w:r w:rsidR="00722FCA" w:rsidRPr="00722FCA">
        <w:rPr>
          <w:b/>
          <w:sz w:val="28"/>
          <w:szCs w:val="28"/>
          <w:lang w:val="uk-UA"/>
        </w:rPr>
        <w:t xml:space="preserve"> </w:t>
      </w:r>
      <w:r w:rsidR="00CD209A">
        <w:rPr>
          <w:b/>
          <w:sz w:val="28"/>
          <w:szCs w:val="28"/>
          <w:lang w:val="uk-UA"/>
        </w:rPr>
        <w:t>479</w:t>
      </w:r>
      <w:r w:rsidR="00722FCA" w:rsidRPr="00722FCA">
        <w:rPr>
          <w:b/>
          <w:sz w:val="28"/>
          <w:szCs w:val="28"/>
          <w:lang w:val="uk-UA"/>
        </w:rPr>
        <w:t>,</w:t>
      </w:r>
      <w:r w:rsidR="00CD209A">
        <w:rPr>
          <w:b/>
          <w:sz w:val="28"/>
          <w:szCs w:val="28"/>
          <w:lang w:val="uk-UA"/>
        </w:rPr>
        <w:t>4</w:t>
      </w:r>
      <w:bookmarkStart w:id="0" w:name="_GoBack"/>
      <w:bookmarkEnd w:id="0"/>
      <w:r w:rsidR="00722FCA" w:rsidRPr="00722FCA">
        <w:rPr>
          <w:b/>
          <w:sz w:val="28"/>
          <w:szCs w:val="28"/>
          <w:lang w:val="uk-UA"/>
        </w:rPr>
        <w:t>6681</w:t>
      </w:r>
      <w:r w:rsidR="00722FC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тис.</w:t>
      </w:r>
      <w:r w:rsidR="002C4263" w:rsidRPr="009E2658">
        <w:rPr>
          <w:b/>
          <w:sz w:val="28"/>
          <w:szCs w:val="28"/>
        </w:rPr>
        <w:t xml:space="preserve"> гривень</w:t>
      </w:r>
      <w:r>
        <w:rPr>
          <w:b/>
          <w:sz w:val="28"/>
          <w:szCs w:val="28"/>
          <w:lang w:val="uk-UA"/>
        </w:rPr>
        <w:t>.</w:t>
      </w:r>
    </w:p>
    <w:p w:rsidR="002C4263" w:rsidRPr="002E39CF" w:rsidRDefault="002E39CF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2136CE">
        <w:rPr>
          <w:b/>
          <w:sz w:val="28"/>
          <w:szCs w:val="28"/>
          <w:lang w:val="uk-UA"/>
        </w:rPr>
        <w:t>__________________________________________________________</w:t>
      </w:r>
    </w:p>
    <w:p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:rsidR="002C4263" w:rsidRPr="009E2658" w:rsidRDefault="002C4263" w:rsidP="007E20C8">
      <w:pPr>
        <w:ind w:left="0"/>
        <w:rPr>
          <w:b/>
          <w:sz w:val="28"/>
          <w:szCs w:val="28"/>
        </w:rPr>
      </w:pPr>
    </w:p>
    <w:p w:rsidR="002C4263" w:rsidRPr="009E2658" w:rsidRDefault="002C4263" w:rsidP="007E20C8">
      <w:pPr>
        <w:ind w:left="0"/>
      </w:pPr>
      <w:r w:rsidRPr="009E2658">
        <w:tab/>
        <w:t xml:space="preserve"> </w:t>
      </w:r>
    </w:p>
    <w:p w:rsidR="002C4263" w:rsidRPr="009E2658" w:rsidRDefault="002C4263" w:rsidP="002C4263"/>
    <w:p w:rsidR="002C4263" w:rsidRPr="004C4B1B" w:rsidRDefault="002C4263" w:rsidP="002C4263">
      <w:pPr>
        <w:rPr>
          <w:highlight w:val="yellow"/>
        </w:rPr>
      </w:pPr>
    </w:p>
    <w:p w:rsidR="000D21F4" w:rsidRDefault="000D21F4"/>
    <w:sectPr w:rsidR="000D21F4" w:rsidSect="007E20C8">
      <w:headerReference w:type="default" r:id="rId6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AF7" w:rsidRDefault="007C6AF7" w:rsidP="002C4263">
      <w:r>
        <w:separator/>
      </w:r>
    </w:p>
  </w:endnote>
  <w:endnote w:type="continuationSeparator" w:id="0">
    <w:p w:rsidR="007C6AF7" w:rsidRDefault="007C6AF7" w:rsidP="002C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AF7" w:rsidRDefault="007C6AF7" w:rsidP="002C4263">
      <w:r>
        <w:separator/>
      </w:r>
    </w:p>
  </w:footnote>
  <w:footnote w:type="continuationSeparator" w:id="0">
    <w:p w:rsidR="007C6AF7" w:rsidRDefault="007C6AF7" w:rsidP="002C4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87978"/>
      <w:docPartObj>
        <w:docPartGallery w:val="Page Numbers (Top of Page)"/>
        <w:docPartUnique/>
      </w:docPartObj>
    </w:sdtPr>
    <w:sdtEndPr/>
    <w:sdtContent>
      <w:p w:rsidR="002C4263" w:rsidRDefault="002C42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09A">
          <w:rPr>
            <w:noProof/>
          </w:rPr>
          <w:t>2</w:t>
        </w:r>
        <w:r>
          <w:fldChar w:fldCharType="end"/>
        </w:r>
      </w:p>
    </w:sdtContent>
  </w:sdt>
  <w:p w:rsidR="002C4263" w:rsidRDefault="002C4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63"/>
    <w:rsid w:val="000712AE"/>
    <w:rsid w:val="000D21F4"/>
    <w:rsid w:val="000E7CD1"/>
    <w:rsid w:val="001114E3"/>
    <w:rsid w:val="00116612"/>
    <w:rsid w:val="001441F7"/>
    <w:rsid w:val="00171E9E"/>
    <w:rsid w:val="00183944"/>
    <w:rsid w:val="001E7F17"/>
    <w:rsid w:val="002136CE"/>
    <w:rsid w:val="00240B12"/>
    <w:rsid w:val="002420F5"/>
    <w:rsid w:val="00281C64"/>
    <w:rsid w:val="002C4263"/>
    <w:rsid w:val="002E2DA9"/>
    <w:rsid w:val="002E39CF"/>
    <w:rsid w:val="00373831"/>
    <w:rsid w:val="003B297C"/>
    <w:rsid w:val="003E4A10"/>
    <w:rsid w:val="003E5278"/>
    <w:rsid w:val="003F7289"/>
    <w:rsid w:val="0042009A"/>
    <w:rsid w:val="00430CD8"/>
    <w:rsid w:val="004A6E3E"/>
    <w:rsid w:val="005C2F2A"/>
    <w:rsid w:val="00630A72"/>
    <w:rsid w:val="00653D0A"/>
    <w:rsid w:val="006A5CE2"/>
    <w:rsid w:val="006D1DD5"/>
    <w:rsid w:val="006E4A7D"/>
    <w:rsid w:val="00705B95"/>
    <w:rsid w:val="00722FCA"/>
    <w:rsid w:val="00750DEC"/>
    <w:rsid w:val="007777B7"/>
    <w:rsid w:val="00783B77"/>
    <w:rsid w:val="00785009"/>
    <w:rsid w:val="00795FD6"/>
    <w:rsid w:val="007C6AF7"/>
    <w:rsid w:val="007D60E9"/>
    <w:rsid w:val="007E20C8"/>
    <w:rsid w:val="007E2ED6"/>
    <w:rsid w:val="008804D5"/>
    <w:rsid w:val="00891C34"/>
    <w:rsid w:val="00910171"/>
    <w:rsid w:val="00951F95"/>
    <w:rsid w:val="00966BBE"/>
    <w:rsid w:val="0098488F"/>
    <w:rsid w:val="00997B43"/>
    <w:rsid w:val="00A14BA7"/>
    <w:rsid w:val="00A14D4D"/>
    <w:rsid w:val="00A356A6"/>
    <w:rsid w:val="00A36508"/>
    <w:rsid w:val="00A43055"/>
    <w:rsid w:val="00A476E0"/>
    <w:rsid w:val="00A8136C"/>
    <w:rsid w:val="00AD4415"/>
    <w:rsid w:val="00B313F1"/>
    <w:rsid w:val="00B37114"/>
    <w:rsid w:val="00B40B7E"/>
    <w:rsid w:val="00B707B4"/>
    <w:rsid w:val="00B72CF6"/>
    <w:rsid w:val="00B77E20"/>
    <w:rsid w:val="00BC6FEE"/>
    <w:rsid w:val="00BE60EE"/>
    <w:rsid w:val="00C70B0B"/>
    <w:rsid w:val="00C86718"/>
    <w:rsid w:val="00CD00AE"/>
    <w:rsid w:val="00CD209A"/>
    <w:rsid w:val="00D001AB"/>
    <w:rsid w:val="00D06914"/>
    <w:rsid w:val="00D600A9"/>
    <w:rsid w:val="00DC7033"/>
    <w:rsid w:val="00DF1D0C"/>
    <w:rsid w:val="00E535D9"/>
    <w:rsid w:val="00E567AA"/>
    <w:rsid w:val="00F208E5"/>
    <w:rsid w:val="00F9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B5589-E7BA-4964-B108-F2023F95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63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ий текст4"/>
    <w:basedOn w:val="a"/>
    <w:link w:val="40"/>
    <w:rsid w:val="002C4263"/>
    <w:pPr>
      <w:widowControl w:val="0"/>
      <w:shd w:val="clear" w:color="auto" w:fill="FFFFFF"/>
      <w:suppressAutoHyphens/>
      <w:spacing w:after="60" w:line="322" w:lineRule="exact"/>
      <w:jc w:val="center"/>
    </w:pPr>
    <w:rPr>
      <w:rFonts w:eastAsia="Times New Roman"/>
      <w:sz w:val="20"/>
      <w:szCs w:val="20"/>
      <w:lang w:val="x-none" w:eastAsia="ar-SA"/>
    </w:rPr>
  </w:style>
  <w:style w:type="character" w:customStyle="1" w:styleId="3">
    <w:name w:val="Основний текст3"/>
    <w:rsid w:val="002C4263"/>
    <w:rPr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uk-UA" w:eastAsia="uk-UA" w:bidi="uk-UA"/>
    </w:rPr>
  </w:style>
  <w:style w:type="character" w:customStyle="1" w:styleId="40">
    <w:name w:val="Основний текст4 Знак"/>
    <w:link w:val="4"/>
    <w:rsid w:val="002C4263"/>
    <w:rPr>
      <w:rFonts w:eastAsia="Times New Roman" w:cs="Times New Roman"/>
      <w:sz w:val="20"/>
      <w:szCs w:val="20"/>
      <w:shd w:val="clear" w:color="auto" w:fill="FFFFFF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60E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60E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2152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3</cp:revision>
  <cp:lastPrinted>2023-08-03T07:11:00Z</cp:lastPrinted>
  <dcterms:created xsi:type="dcterms:W3CDTF">2023-10-03T05:33:00Z</dcterms:created>
  <dcterms:modified xsi:type="dcterms:W3CDTF">2023-10-09T06:04:00Z</dcterms:modified>
</cp:coreProperties>
</file>