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D5E" w:rsidRPr="000242D4" w:rsidRDefault="00E85D5E">
      <w:pPr>
        <w:pStyle w:val="a3"/>
        <w:rPr>
          <w:sz w:val="28"/>
          <w:szCs w:val="28"/>
        </w:rPr>
      </w:pPr>
      <w:bookmarkStart w:id="0" w:name="_GoBack"/>
      <w:bookmarkEnd w:id="0"/>
      <w:r w:rsidRPr="000242D4">
        <w:rPr>
          <w:sz w:val="28"/>
          <w:szCs w:val="28"/>
        </w:rPr>
        <w:t>ДОВІДКА</w:t>
      </w:r>
    </w:p>
    <w:p w:rsidR="00E85D5E" w:rsidRPr="000242D4" w:rsidRDefault="00C20860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 погодження </w:t>
      </w:r>
      <w:proofErr w:type="spellStart"/>
      <w:r>
        <w:rPr>
          <w:b/>
          <w:bCs/>
          <w:sz w:val="28"/>
          <w:szCs w:val="28"/>
          <w:lang w:val="uk-UA"/>
        </w:rPr>
        <w:t>проє</w:t>
      </w:r>
      <w:r w:rsidR="00E85D5E" w:rsidRPr="000242D4">
        <w:rPr>
          <w:b/>
          <w:bCs/>
          <w:sz w:val="28"/>
          <w:szCs w:val="28"/>
          <w:lang w:val="uk-UA"/>
        </w:rPr>
        <w:t>кту</w:t>
      </w:r>
      <w:proofErr w:type="spellEnd"/>
      <w:r w:rsidR="00E85D5E" w:rsidRPr="000242D4">
        <w:rPr>
          <w:b/>
          <w:bCs/>
          <w:sz w:val="28"/>
          <w:szCs w:val="28"/>
          <w:lang w:val="uk-UA"/>
        </w:rPr>
        <w:t xml:space="preserve"> розпорядження</w:t>
      </w:r>
    </w:p>
    <w:p w:rsidR="00BF51D4" w:rsidRPr="004A63B2" w:rsidRDefault="00BF51D4" w:rsidP="00C169DD">
      <w:pPr>
        <w:tabs>
          <w:tab w:val="left" w:pos="0"/>
          <w:tab w:val="left" w:pos="3544"/>
          <w:tab w:val="left" w:pos="9072"/>
        </w:tabs>
        <w:ind w:right="288"/>
        <w:jc w:val="center"/>
        <w:rPr>
          <w:b/>
          <w:sz w:val="28"/>
          <w:szCs w:val="28"/>
          <w:lang w:val="uk-UA"/>
        </w:rPr>
      </w:pPr>
      <w:r w:rsidRPr="004A63B2">
        <w:rPr>
          <w:b/>
          <w:sz w:val="28"/>
          <w:szCs w:val="28"/>
          <w:lang w:val="uk-UA"/>
        </w:rPr>
        <w:t>«</w:t>
      </w:r>
      <w:r w:rsidR="00C20860" w:rsidRPr="004A63B2">
        <w:rPr>
          <w:b/>
          <w:sz w:val="28"/>
          <w:szCs w:val="28"/>
          <w:lang w:val="uk-UA"/>
        </w:rPr>
        <w:t xml:space="preserve">Про </w:t>
      </w:r>
      <w:r w:rsidR="005B67E5" w:rsidRPr="004A63B2">
        <w:rPr>
          <w:b/>
          <w:sz w:val="28"/>
          <w:szCs w:val="28"/>
          <w:lang w:val="uk-UA"/>
        </w:rPr>
        <w:t>виділення субвенції з обласного бюджету</w:t>
      </w:r>
      <w:r w:rsidR="00041037" w:rsidRPr="004A63B2">
        <w:rPr>
          <w:b/>
          <w:sz w:val="28"/>
          <w:szCs w:val="28"/>
          <w:lang w:val="uk-UA"/>
        </w:rPr>
        <w:t>»</w:t>
      </w:r>
    </w:p>
    <w:p w:rsidR="00CF2009" w:rsidRPr="00B814C7" w:rsidRDefault="00CF2009">
      <w:pPr>
        <w:jc w:val="center"/>
        <w:rPr>
          <w:b/>
          <w:sz w:val="28"/>
          <w:szCs w:val="28"/>
          <w:lang w:val="uk-UA"/>
        </w:rPr>
      </w:pPr>
    </w:p>
    <w:p w:rsidR="004A63B2" w:rsidRPr="004A63B2" w:rsidRDefault="004A63B2" w:rsidP="004A63B2">
      <w:pPr>
        <w:ind w:firstLine="708"/>
        <w:jc w:val="both"/>
        <w:rPr>
          <w:b/>
          <w:i/>
          <w:sz w:val="28"/>
          <w:szCs w:val="28"/>
          <w:lang w:val="uk-UA"/>
        </w:rPr>
      </w:pPr>
      <w:r w:rsidRPr="004A63B2">
        <w:rPr>
          <w:sz w:val="28"/>
          <w:szCs w:val="28"/>
          <w:lang w:val="uk-UA"/>
        </w:rPr>
        <w:t>Відповідно до вимог Бюджетного кодексу України, статті 6 та пункту</w:t>
      </w:r>
      <w:r>
        <w:rPr>
          <w:sz w:val="28"/>
          <w:szCs w:val="28"/>
        </w:rPr>
        <w:t> </w:t>
      </w:r>
      <w:r w:rsidRPr="004A63B2">
        <w:rPr>
          <w:sz w:val="28"/>
          <w:szCs w:val="28"/>
          <w:lang w:val="uk-UA"/>
        </w:rPr>
        <w:t>1 статті 23 Закону України «Про місцеві державні адміністрації», постанови Кабінету Міністрів України від 11.03.2022 № 252 «Деякі питання формування та виконання місцевих бюджетів у період воєнного стану», на виконання розпорядження начальника Львівської обласної військової адміністрації від 30.11.2022 №</w:t>
      </w:r>
      <w:r w:rsidRPr="00F44370">
        <w:rPr>
          <w:sz w:val="28"/>
          <w:szCs w:val="28"/>
        </w:rPr>
        <w:t> </w:t>
      </w:r>
      <w:r w:rsidRPr="004A63B2">
        <w:rPr>
          <w:sz w:val="28"/>
          <w:szCs w:val="28"/>
          <w:lang w:val="uk-UA"/>
        </w:rPr>
        <w:t>651/0/5-22ВА «Про обласний бюджет Львівської області на 2023 рік», розпорядження начальника Львівської обласної військової адміністрації від 30.12.2022 №</w:t>
      </w:r>
      <w:r w:rsidRPr="00F44370">
        <w:rPr>
          <w:sz w:val="28"/>
          <w:szCs w:val="28"/>
        </w:rPr>
        <w:t> </w:t>
      </w:r>
      <w:r w:rsidRPr="004A63B2">
        <w:rPr>
          <w:sz w:val="28"/>
          <w:szCs w:val="28"/>
          <w:lang w:val="uk-UA"/>
        </w:rPr>
        <w:t>822/0/5-22ВА «Про внесення змін до Комплексної програми соціальної підтримки у Львівській області учасників АТО (ООС) та їхніх родин, бійців-добровольців АТО, а також родин Героїв Небесної Сотні на 2021 – 2025 роки» з метою забезпечення ефективного використання бюджетних ресурсів області.</w:t>
      </w:r>
    </w:p>
    <w:p w:rsidR="004A63B2" w:rsidRPr="004A63B2" w:rsidRDefault="004A63B2" w:rsidP="004A63B2">
      <w:pPr>
        <w:pBdr>
          <w:bottom w:val="single" w:sz="12" w:space="1" w:color="auto"/>
        </w:pBdr>
        <w:ind w:firstLine="720"/>
        <w:jc w:val="both"/>
        <w:rPr>
          <w:sz w:val="28"/>
          <w:szCs w:val="28"/>
          <w:lang w:val="uk-UA"/>
        </w:rPr>
      </w:pPr>
    </w:p>
    <w:p w:rsidR="004A63B2" w:rsidRPr="004A63B2" w:rsidRDefault="004A63B2" w:rsidP="004A63B2">
      <w:pPr>
        <w:pBdr>
          <w:bottom w:val="single" w:sz="12" w:space="1" w:color="auto"/>
        </w:pBdr>
        <w:ind w:firstLine="720"/>
        <w:jc w:val="both"/>
        <w:rPr>
          <w:sz w:val="28"/>
          <w:szCs w:val="28"/>
          <w:lang w:val="uk-UA"/>
        </w:rPr>
      </w:pPr>
      <w:r w:rsidRPr="004A63B2">
        <w:rPr>
          <w:sz w:val="28"/>
          <w:szCs w:val="28"/>
          <w:lang w:val="uk-UA"/>
        </w:rPr>
        <w:t>Структурні підрозділи обласної державної адміністрації, її апарату, інші органи, які відповідно до пункту 78 Регламенту облдержадміністрації, затвердженого розпорядженням голови обласної державної адміністрації від 01 грудня 2021 року № 1205/0/5-21, вважаються такими, що погодили проект без зауважень:</w:t>
      </w:r>
    </w:p>
    <w:p w:rsidR="004A63B2" w:rsidRPr="004A63B2" w:rsidRDefault="004A63B2" w:rsidP="004A63B2">
      <w:pPr>
        <w:ind w:firstLine="720"/>
        <w:rPr>
          <w:sz w:val="28"/>
          <w:szCs w:val="28"/>
          <w:lang w:val="uk-UA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4565"/>
        <w:gridCol w:w="2160"/>
        <w:gridCol w:w="2563"/>
      </w:tblGrid>
      <w:tr w:rsidR="004A63B2" w:rsidRPr="00A611FE" w:rsidTr="004A63B2">
        <w:trPr>
          <w:trHeight w:val="1723"/>
        </w:trPr>
        <w:tc>
          <w:tcPr>
            <w:tcW w:w="4565" w:type="dxa"/>
          </w:tcPr>
          <w:p w:rsidR="004A63B2" w:rsidRPr="00EE083D" w:rsidRDefault="004A63B2" w:rsidP="004A63B2">
            <w:pPr>
              <w:shd w:val="clear" w:color="auto" w:fill="FFFFFF"/>
              <w:spacing w:before="40" w:after="40"/>
              <w:rPr>
                <w:b/>
                <w:sz w:val="28"/>
                <w:szCs w:val="28"/>
              </w:rPr>
            </w:pPr>
            <w:r w:rsidRPr="00EE083D">
              <w:rPr>
                <w:b/>
                <w:sz w:val="28"/>
                <w:szCs w:val="28"/>
              </w:rPr>
              <w:t xml:space="preserve">Директор департаменту </w:t>
            </w:r>
            <w:proofErr w:type="spellStart"/>
            <w:r w:rsidRPr="00EE083D">
              <w:rPr>
                <w:b/>
                <w:sz w:val="28"/>
                <w:szCs w:val="28"/>
              </w:rPr>
              <w:t>фінансів</w:t>
            </w:r>
            <w:proofErr w:type="spellEnd"/>
            <w:r w:rsidRPr="00EE083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E083D">
              <w:rPr>
                <w:b/>
                <w:sz w:val="28"/>
                <w:szCs w:val="28"/>
              </w:rPr>
              <w:t>обласної</w:t>
            </w:r>
            <w:proofErr w:type="spellEnd"/>
            <w:r w:rsidRPr="00EE083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E083D">
              <w:rPr>
                <w:b/>
                <w:sz w:val="28"/>
                <w:szCs w:val="28"/>
              </w:rPr>
              <w:t>державної</w:t>
            </w:r>
            <w:proofErr w:type="spellEnd"/>
            <w:r w:rsidRPr="00EE083D">
              <w:rPr>
                <w:b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EE083D">
              <w:rPr>
                <w:b/>
                <w:sz w:val="28"/>
                <w:szCs w:val="28"/>
              </w:rPr>
              <w:t>адм</w:t>
            </w:r>
            <w:proofErr w:type="gramEnd"/>
            <w:r w:rsidRPr="00EE083D">
              <w:rPr>
                <w:b/>
                <w:sz w:val="28"/>
                <w:szCs w:val="28"/>
              </w:rPr>
              <w:t>іністрації</w:t>
            </w:r>
            <w:proofErr w:type="spellEnd"/>
          </w:p>
          <w:p w:rsidR="004A63B2" w:rsidRPr="00EE083D" w:rsidRDefault="004A63B2" w:rsidP="004A63B2">
            <w:pPr>
              <w:rPr>
                <w:b/>
                <w:sz w:val="28"/>
                <w:szCs w:val="28"/>
              </w:rPr>
            </w:pPr>
          </w:p>
        </w:tc>
        <w:tc>
          <w:tcPr>
            <w:tcW w:w="2160" w:type="dxa"/>
          </w:tcPr>
          <w:p w:rsidR="004A63B2" w:rsidRPr="00EE083D" w:rsidRDefault="004A63B2" w:rsidP="004A63B2">
            <w:pPr>
              <w:ind w:right="228"/>
              <w:rPr>
                <w:b/>
                <w:sz w:val="28"/>
                <w:szCs w:val="28"/>
              </w:rPr>
            </w:pPr>
          </w:p>
        </w:tc>
        <w:tc>
          <w:tcPr>
            <w:tcW w:w="2563" w:type="dxa"/>
          </w:tcPr>
          <w:p w:rsidR="004A63B2" w:rsidRDefault="004A63B2" w:rsidP="004A63B2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4A63B2" w:rsidRPr="00EE083D" w:rsidRDefault="004A63B2" w:rsidP="004A63B2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EE083D">
              <w:rPr>
                <w:b/>
                <w:sz w:val="28"/>
                <w:szCs w:val="28"/>
              </w:rPr>
              <w:t>Олег ДЕМКІ</w:t>
            </w:r>
            <w:proofErr w:type="gramStart"/>
            <w:r w:rsidRPr="00EE083D">
              <w:rPr>
                <w:b/>
                <w:sz w:val="28"/>
                <w:szCs w:val="28"/>
              </w:rPr>
              <w:t>В</w:t>
            </w:r>
            <w:proofErr w:type="gramEnd"/>
          </w:p>
        </w:tc>
      </w:tr>
    </w:tbl>
    <w:p w:rsidR="004A63B2" w:rsidRDefault="004A63B2" w:rsidP="004A63B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Т. </w:t>
      </w:r>
      <w:proofErr w:type="gramStart"/>
      <w:r>
        <w:rPr>
          <w:b/>
          <w:sz w:val="28"/>
          <w:szCs w:val="28"/>
        </w:rPr>
        <w:t>в</w:t>
      </w:r>
      <w:proofErr w:type="gramEnd"/>
      <w:r>
        <w:rPr>
          <w:b/>
          <w:sz w:val="28"/>
          <w:szCs w:val="28"/>
        </w:rPr>
        <w:t>. о. д</w:t>
      </w:r>
      <w:r w:rsidRPr="0048387A">
        <w:rPr>
          <w:b/>
          <w:sz w:val="28"/>
          <w:szCs w:val="28"/>
        </w:rPr>
        <w:t>иректор</w:t>
      </w:r>
      <w:r>
        <w:rPr>
          <w:b/>
          <w:sz w:val="28"/>
          <w:szCs w:val="28"/>
        </w:rPr>
        <w:t>а</w:t>
      </w:r>
      <w:r w:rsidRPr="0048387A">
        <w:rPr>
          <w:b/>
          <w:sz w:val="28"/>
          <w:szCs w:val="28"/>
        </w:rPr>
        <w:t xml:space="preserve"> департаменту </w:t>
      </w:r>
    </w:p>
    <w:p w:rsidR="004A63B2" w:rsidRDefault="004A63B2" w:rsidP="004A63B2">
      <w:pPr>
        <w:rPr>
          <w:b/>
          <w:sz w:val="28"/>
          <w:szCs w:val="28"/>
        </w:rPr>
      </w:pPr>
      <w:proofErr w:type="spellStart"/>
      <w:proofErr w:type="gramStart"/>
      <w:r>
        <w:rPr>
          <w:b/>
          <w:sz w:val="28"/>
          <w:szCs w:val="28"/>
        </w:rPr>
        <w:t>с</w:t>
      </w:r>
      <w:r w:rsidRPr="0048387A">
        <w:rPr>
          <w:b/>
          <w:sz w:val="28"/>
          <w:szCs w:val="28"/>
        </w:rPr>
        <w:t>оц</w:t>
      </w:r>
      <w:proofErr w:type="gramEnd"/>
      <w:r w:rsidRPr="0048387A">
        <w:rPr>
          <w:b/>
          <w:sz w:val="28"/>
          <w:szCs w:val="28"/>
        </w:rPr>
        <w:t>іального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 w:rsidRPr="0048387A">
        <w:rPr>
          <w:b/>
          <w:sz w:val="28"/>
          <w:szCs w:val="28"/>
        </w:rPr>
        <w:t>захисту</w:t>
      </w:r>
      <w:proofErr w:type="spellEnd"/>
      <w:r w:rsidRPr="0048387A">
        <w:rPr>
          <w:b/>
          <w:sz w:val="28"/>
          <w:szCs w:val="28"/>
        </w:rPr>
        <w:t xml:space="preserve"> </w:t>
      </w:r>
      <w:proofErr w:type="spellStart"/>
      <w:r w:rsidRPr="0048387A">
        <w:rPr>
          <w:b/>
          <w:sz w:val="28"/>
          <w:szCs w:val="28"/>
        </w:rPr>
        <w:t>населення</w:t>
      </w:r>
      <w:proofErr w:type="spellEnd"/>
      <w:r w:rsidRPr="0048387A">
        <w:rPr>
          <w:b/>
          <w:sz w:val="28"/>
          <w:szCs w:val="28"/>
        </w:rPr>
        <w:t xml:space="preserve"> </w:t>
      </w:r>
    </w:p>
    <w:p w:rsidR="004A63B2" w:rsidRPr="00F2704E" w:rsidRDefault="004A63B2" w:rsidP="004A63B2">
      <w:pPr>
        <w:rPr>
          <w:b/>
          <w:sz w:val="28"/>
          <w:szCs w:val="28"/>
        </w:rPr>
      </w:pPr>
      <w:proofErr w:type="spellStart"/>
      <w:r w:rsidRPr="00844D86">
        <w:rPr>
          <w:b/>
          <w:sz w:val="28"/>
          <w:szCs w:val="28"/>
        </w:rPr>
        <w:t>обласної</w:t>
      </w:r>
      <w:proofErr w:type="spellEnd"/>
      <w:r w:rsidRPr="00844D86">
        <w:rPr>
          <w:b/>
          <w:sz w:val="28"/>
          <w:szCs w:val="28"/>
        </w:rPr>
        <w:t xml:space="preserve"> </w:t>
      </w:r>
      <w:proofErr w:type="spellStart"/>
      <w:r w:rsidRPr="00844D86">
        <w:rPr>
          <w:b/>
          <w:sz w:val="28"/>
          <w:szCs w:val="28"/>
        </w:rPr>
        <w:t>державної</w:t>
      </w:r>
      <w:proofErr w:type="spellEnd"/>
      <w:r w:rsidRPr="00844D86">
        <w:rPr>
          <w:b/>
          <w:sz w:val="28"/>
          <w:szCs w:val="28"/>
        </w:rPr>
        <w:t xml:space="preserve"> </w:t>
      </w:r>
      <w:proofErr w:type="spellStart"/>
      <w:proofErr w:type="gramStart"/>
      <w:r w:rsidRPr="00844D86">
        <w:rPr>
          <w:b/>
          <w:sz w:val="28"/>
          <w:szCs w:val="28"/>
        </w:rPr>
        <w:t>адм</w:t>
      </w:r>
      <w:proofErr w:type="gramEnd"/>
      <w:r w:rsidRPr="00844D86">
        <w:rPr>
          <w:b/>
          <w:sz w:val="28"/>
          <w:szCs w:val="28"/>
        </w:rPr>
        <w:t>іністрації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b/>
          <w:sz w:val="28"/>
          <w:szCs w:val="28"/>
        </w:rPr>
        <w:t>Роман АНДРЕС</w:t>
      </w:r>
    </w:p>
    <w:p w:rsidR="004A63B2" w:rsidRPr="00DB73A7" w:rsidRDefault="004A63B2" w:rsidP="004A63B2">
      <w:pPr>
        <w:ind w:right="-185"/>
        <w:rPr>
          <w:sz w:val="28"/>
          <w:szCs w:val="28"/>
        </w:rPr>
      </w:pPr>
    </w:p>
    <w:p w:rsidR="004A63B2" w:rsidRDefault="004A63B2" w:rsidP="004A63B2">
      <w:pPr>
        <w:rPr>
          <w:sz w:val="28"/>
          <w:szCs w:val="28"/>
        </w:rPr>
      </w:pPr>
    </w:p>
    <w:p w:rsidR="004A63B2" w:rsidRDefault="004A63B2" w:rsidP="004A63B2">
      <w:pPr>
        <w:rPr>
          <w:sz w:val="28"/>
          <w:szCs w:val="28"/>
        </w:rPr>
      </w:pPr>
    </w:p>
    <w:p w:rsidR="004A63B2" w:rsidRDefault="004A63B2" w:rsidP="004A63B2">
      <w:pPr>
        <w:rPr>
          <w:sz w:val="28"/>
          <w:szCs w:val="28"/>
        </w:rPr>
      </w:pPr>
    </w:p>
    <w:p w:rsidR="0012006C" w:rsidRPr="00943B81" w:rsidRDefault="0012006C" w:rsidP="00943B81">
      <w:pPr>
        <w:rPr>
          <w:sz w:val="28"/>
          <w:szCs w:val="28"/>
          <w:lang w:val="uk-UA"/>
        </w:rPr>
      </w:pPr>
    </w:p>
    <w:sectPr w:rsidR="0012006C" w:rsidRPr="00943B81">
      <w:pgSz w:w="11906" w:h="16838"/>
      <w:pgMar w:top="1440" w:right="746" w:bottom="899" w:left="1800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5E7"/>
    <w:rsid w:val="000242D4"/>
    <w:rsid w:val="000320BD"/>
    <w:rsid w:val="00041037"/>
    <w:rsid w:val="00061D67"/>
    <w:rsid w:val="000D3C5D"/>
    <w:rsid w:val="000E0326"/>
    <w:rsid w:val="00110400"/>
    <w:rsid w:val="0012006C"/>
    <w:rsid w:val="00126BF5"/>
    <w:rsid w:val="00155BCA"/>
    <w:rsid w:val="00183330"/>
    <w:rsid w:val="001846E1"/>
    <w:rsid w:val="00235815"/>
    <w:rsid w:val="002C21D8"/>
    <w:rsid w:val="00385E24"/>
    <w:rsid w:val="003C3730"/>
    <w:rsid w:val="00404B08"/>
    <w:rsid w:val="00407BB2"/>
    <w:rsid w:val="0041469E"/>
    <w:rsid w:val="00451293"/>
    <w:rsid w:val="004947AD"/>
    <w:rsid w:val="004A63B2"/>
    <w:rsid w:val="0051072A"/>
    <w:rsid w:val="00551C99"/>
    <w:rsid w:val="00566959"/>
    <w:rsid w:val="005B67E5"/>
    <w:rsid w:val="0060340A"/>
    <w:rsid w:val="00635BB5"/>
    <w:rsid w:val="00660AF8"/>
    <w:rsid w:val="00684B4F"/>
    <w:rsid w:val="00787E2C"/>
    <w:rsid w:val="007A2E37"/>
    <w:rsid w:val="007A767A"/>
    <w:rsid w:val="00830592"/>
    <w:rsid w:val="00843A27"/>
    <w:rsid w:val="00887FFA"/>
    <w:rsid w:val="008B391A"/>
    <w:rsid w:val="00943B81"/>
    <w:rsid w:val="00A530EC"/>
    <w:rsid w:val="00A611FE"/>
    <w:rsid w:val="00A67FAE"/>
    <w:rsid w:val="00B446A2"/>
    <w:rsid w:val="00B575E7"/>
    <w:rsid w:val="00B814C7"/>
    <w:rsid w:val="00BD0903"/>
    <w:rsid w:val="00BE21F2"/>
    <w:rsid w:val="00BE5F6E"/>
    <w:rsid w:val="00BF0571"/>
    <w:rsid w:val="00BF51D4"/>
    <w:rsid w:val="00BF7214"/>
    <w:rsid w:val="00C169DD"/>
    <w:rsid w:val="00C20860"/>
    <w:rsid w:val="00C312ED"/>
    <w:rsid w:val="00C904E6"/>
    <w:rsid w:val="00C96768"/>
    <w:rsid w:val="00CE3BCD"/>
    <w:rsid w:val="00CF2009"/>
    <w:rsid w:val="00D16BEA"/>
    <w:rsid w:val="00E61227"/>
    <w:rsid w:val="00E85D5E"/>
    <w:rsid w:val="00EB54B1"/>
    <w:rsid w:val="00F54F86"/>
    <w:rsid w:val="00F64A2F"/>
    <w:rsid w:val="00FA608B"/>
    <w:rsid w:val="00FF32EE"/>
    <w:rsid w:val="00FF7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pPr>
      <w:jc w:val="center"/>
    </w:pPr>
    <w:rPr>
      <w:b/>
      <w:bCs/>
      <w:sz w:val="26"/>
      <w:lang w:val="uk-UA"/>
    </w:rPr>
  </w:style>
  <w:style w:type="paragraph" w:styleId="a4">
    <w:name w:val="Body Text"/>
    <w:basedOn w:val="a"/>
    <w:pPr>
      <w:jc w:val="both"/>
    </w:pPr>
    <w:rPr>
      <w:b/>
      <w:sz w:val="26"/>
      <w:lang w:val="uk-UA"/>
    </w:rPr>
  </w:style>
  <w:style w:type="paragraph" w:customStyle="1" w:styleId="Normal">
    <w:name w:val="Normal"/>
    <w:pPr>
      <w:jc w:val="both"/>
    </w:pPr>
    <w:rPr>
      <w:sz w:val="26"/>
      <w:lang w:eastAsia="ru-RU"/>
    </w:rPr>
  </w:style>
  <w:style w:type="paragraph" w:styleId="a5">
    <w:name w:val="Balloon Text"/>
    <w:basedOn w:val="a"/>
    <w:semiHidden/>
    <w:rsid w:val="00B575E7"/>
    <w:rPr>
      <w:rFonts w:ascii="Tahoma" w:hAnsi="Tahoma" w:cs="Tahoma"/>
      <w:sz w:val="16"/>
      <w:szCs w:val="16"/>
    </w:rPr>
  </w:style>
  <w:style w:type="paragraph" w:customStyle="1" w:styleId="a6">
    <w:name w:val=" Знак Знак Знак Знак Знак"/>
    <w:basedOn w:val="a"/>
    <w:rsid w:val="00CF2009"/>
    <w:rPr>
      <w:rFonts w:ascii="Verdana" w:hAnsi="Verdana" w:cs="Verdana"/>
      <w:sz w:val="20"/>
      <w:szCs w:val="20"/>
      <w:lang w:val="en-US" w:eastAsia="en-US"/>
    </w:rPr>
  </w:style>
  <w:style w:type="table" w:styleId="a7">
    <w:name w:val="Table Grid"/>
    <w:basedOn w:val="a1"/>
    <w:rsid w:val="0012006C"/>
    <w:pPr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 Знак"/>
    <w:basedOn w:val="a"/>
    <w:rsid w:val="00843A27"/>
    <w:rPr>
      <w:rFonts w:ascii="Verdana" w:hAnsi="Verdana" w:cs="Verdana"/>
      <w:sz w:val="20"/>
      <w:szCs w:val="20"/>
      <w:lang w:val="en-US" w:eastAsia="en-US"/>
    </w:rPr>
  </w:style>
  <w:style w:type="paragraph" w:styleId="a9">
    <w:name w:val="Normal (Web)"/>
    <w:basedOn w:val="a"/>
    <w:rsid w:val="00A67FAE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pPr>
      <w:jc w:val="center"/>
    </w:pPr>
    <w:rPr>
      <w:b/>
      <w:bCs/>
      <w:sz w:val="26"/>
      <w:lang w:val="uk-UA"/>
    </w:rPr>
  </w:style>
  <w:style w:type="paragraph" w:styleId="a4">
    <w:name w:val="Body Text"/>
    <w:basedOn w:val="a"/>
    <w:pPr>
      <w:jc w:val="both"/>
    </w:pPr>
    <w:rPr>
      <w:b/>
      <w:sz w:val="26"/>
      <w:lang w:val="uk-UA"/>
    </w:rPr>
  </w:style>
  <w:style w:type="paragraph" w:customStyle="1" w:styleId="Normal">
    <w:name w:val="Normal"/>
    <w:pPr>
      <w:jc w:val="both"/>
    </w:pPr>
    <w:rPr>
      <w:sz w:val="26"/>
      <w:lang w:eastAsia="ru-RU"/>
    </w:rPr>
  </w:style>
  <w:style w:type="paragraph" w:styleId="a5">
    <w:name w:val="Balloon Text"/>
    <w:basedOn w:val="a"/>
    <w:semiHidden/>
    <w:rsid w:val="00B575E7"/>
    <w:rPr>
      <w:rFonts w:ascii="Tahoma" w:hAnsi="Tahoma" w:cs="Tahoma"/>
      <w:sz w:val="16"/>
      <w:szCs w:val="16"/>
    </w:rPr>
  </w:style>
  <w:style w:type="paragraph" w:customStyle="1" w:styleId="a6">
    <w:name w:val=" Знак Знак Знак Знак Знак"/>
    <w:basedOn w:val="a"/>
    <w:rsid w:val="00CF2009"/>
    <w:rPr>
      <w:rFonts w:ascii="Verdana" w:hAnsi="Verdana" w:cs="Verdana"/>
      <w:sz w:val="20"/>
      <w:szCs w:val="20"/>
      <w:lang w:val="en-US" w:eastAsia="en-US"/>
    </w:rPr>
  </w:style>
  <w:style w:type="table" w:styleId="a7">
    <w:name w:val="Table Grid"/>
    <w:basedOn w:val="a1"/>
    <w:rsid w:val="0012006C"/>
    <w:pPr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 Знак"/>
    <w:basedOn w:val="a"/>
    <w:rsid w:val="00843A27"/>
    <w:rPr>
      <w:rFonts w:ascii="Verdana" w:hAnsi="Verdana" w:cs="Verdana"/>
      <w:sz w:val="20"/>
      <w:szCs w:val="20"/>
      <w:lang w:val="en-US" w:eastAsia="en-US"/>
    </w:rPr>
  </w:style>
  <w:style w:type="paragraph" w:styleId="a9">
    <w:name w:val="Normal (Web)"/>
    <w:basedOn w:val="a"/>
    <w:rsid w:val="00A67FAE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D60FE4-FCE0-4D3A-9121-B053858E7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900</Words>
  <Characters>513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ДОВІДКА</vt:lpstr>
      <vt:lpstr>ДОВІДКА</vt:lpstr>
    </vt:vector>
  </TitlesOfParts>
  <Company>SZ</Company>
  <LinksUpToDate>false</LinksUpToDate>
  <CharactersWithSpaces>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ДОВІДКА</dc:title>
  <dc:creator>valya</dc:creator>
  <cp:lastModifiedBy>Yaroslav Vodonis</cp:lastModifiedBy>
  <cp:revision>2</cp:revision>
  <cp:lastPrinted>2021-04-12T09:06:00Z</cp:lastPrinted>
  <dcterms:created xsi:type="dcterms:W3CDTF">2023-03-03T10:02:00Z</dcterms:created>
  <dcterms:modified xsi:type="dcterms:W3CDTF">2023-03-03T10:02:00Z</dcterms:modified>
</cp:coreProperties>
</file>