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A19" w:rsidRPr="002C2A3A" w:rsidRDefault="00CC4A19" w:rsidP="00CC4A19">
      <w:pPr>
        <w:ind w:left="4253" w:firstLine="855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ЗАТВЕРДЖЕНО</w:t>
      </w:r>
    </w:p>
    <w:p w:rsidR="00CC4A19" w:rsidRPr="002C2A3A" w:rsidRDefault="00CC4A19" w:rsidP="00CB248E">
      <w:pPr>
        <w:spacing w:before="240"/>
        <w:ind w:left="4253" w:firstLine="855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Розпорядження</w:t>
      </w:r>
      <w:r w:rsidR="001A4114" w:rsidRPr="002C2A3A">
        <w:rPr>
          <w:sz w:val="28"/>
          <w:szCs w:val="28"/>
          <w:lang w:val="uk-UA"/>
        </w:rPr>
        <w:t xml:space="preserve"> </w:t>
      </w:r>
      <w:r w:rsidR="00A019AA" w:rsidRPr="002C2A3A">
        <w:rPr>
          <w:sz w:val="28"/>
          <w:szCs w:val="28"/>
          <w:lang w:val="uk-UA"/>
        </w:rPr>
        <w:t>начальника</w:t>
      </w:r>
    </w:p>
    <w:p w:rsidR="00CC4A19" w:rsidRPr="002C2A3A" w:rsidRDefault="002662FC" w:rsidP="00CB248E">
      <w:pPr>
        <w:spacing w:after="240"/>
        <w:ind w:left="4253" w:firstLine="855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о</w:t>
      </w:r>
      <w:r w:rsidR="00CC4A19" w:rsidRPr="002C2A3A">
        <w:rPr>
          <w:sz w:val="28"/>
          <w:szCs w:val="28"/>
          <w:lang w:val="uk-UA"/>
        </w:rPr>
        <w:t>бласної</w:t>
      </w:r>
      <w:r w:rsidRPr="002C2A3A">
        <w:rPr>
          <w:sz w:val="28"/>
          <w:szCs w:val="28"/>
          <w:lang w:val="uk-UA"/>
        </w:rPr>
        <w:t xml:space="preserve"> </w:t>
      </w:r>
      <w:r w:rsidR="00A019AA" w:rsidRPr="002C2A3A">
        <w:rPr>
          <w:sz w:val="28"/>
          <w:szCs w:val="28"/>
          <w:lang w:val="uk-UA"/>
        </w:rPr>
        <w:t>військов</w:t>
      </w:r>
      <w:r w:rsidR="00CC4A19" w:rsidRPr="002C2A3A">
        <w:rPr>
          <w:sz w:val="28"/>
          <w:szCs w:val="28"/>
          <w:lang w:val="uk-UA"/>
        </w:rPr>
        <w:t>ої</w:t>
      </w:r>
      <w:r w:rsidRPr="002C2A3A">
        <w:rPr>
          <w:sz w:val="28"/>
          <w:szCs w:val="28"/>
          <w:lang w:val="uk-UA"/>
        </w:rPr>
        <w:t xml:space="preserve"> </w:t>
      </w:r>
      <w:r w:rsidR="00CC4A19" w:rsidRPr="002C2A3A">
        <w:rPr>
          <w:sz w:val="28"/>
          <w:szCs w:val="28"/>
          <w:lang w:val="uk-UA"/>
        </w:rPr>
        <w:t>адміністрації</w:t>
      </w:r>
    </w:p>
    <w:p w:rsidR="00492129" w:rsidRPr="002C2A3A" w:rsidRDefault="00CB248E" w:rsidP="00CB248E">
      <w:pPr>
        <w:tabs>
          <w:tab w:val="left" w:pos="2977"/>
        </w:tabs>
        <w:ind w:firstLine="5103"/>
        <w:rPr>
          <w:b/>
          <w:bCs/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______________ №_____________</w:t>
      </w:r>
    </w:p>
    <w:p w:rsidR="00492129" w:rsidRPr="002C2A3A" w:rsidRDefault="00492129" w:rsidP="00CC4A19">
      <w:pPr>
        <w:tabs>
          <w:tab w:val="left" w:pos="2977"/>
        </w:tabs>
        <w:rPr>
          <w:b/>
          <w:bCs/>
          <w:sz w:val="28"/>
          <w:szCs w:val="28"/>
          <w:lang w:val="uk-UA"/>
        </w:rPr>
      </w:pPr>
    </w:p>
    <w:p w:rsidR="00CC4A19" w:rsidRPr="002C2A3A" w:rsidRDefault="00767C54" w:rsidP="00492129">
      <w:pPr>
        <w:jc w:val="center"/>
        <w:rPr>
          <w:b/>
          <w:sz w:val="28"/>
          <w:szCs w:val="28"/>
          <w:lang w:val="uk-UA"/>
        </w:rPr>
      </w:pPr>
      <w:r w:rsidRPr="002C2A3A">
        <w:rPr>
          <w:b/>
          <w:sz w:val="28"/>
          <w:szCs w:val="28"/>
          <w:lang w:val="uk-UA"/>
        </w:rPr>
        <w:t>План заходів</w:t>
      </w:r>
    </w:p>
    <w:p w:rsidR="00CC4A19" w:rsidRPr="002C2A3A" w:rsidRDefault="00345AF1" w:rsidP="00D22D0D">
      <w:pPr>
        <w:jc w:val="center"/>
        <w:rPr>
          <w:b/>
          <w:sz w:val="28"/>
          <w:szCs w:val="28"/>
          <w:lang w:val="uk-UA"/>
        </w:rPr>
      </w:pPr>
      <w:r w:rsidRPr="002C2A3A">
        <w:rPr>
          <w:b/>
          <w:sz w:val="28"/>
          <w:lang w:val="uk-UA"/>
        </w:rPr>
        <w:t>з</w:t>
      </w:r>
      <w:r w:rsidR="00CC4A19" w:rsidRPr="002C2A3A">
        <w:rPr>
          <w:b/>
          <w:sz w:val="28"/>
          <w:szCs w:val="28"/>
          <w:lang w:val="uk-UA"/>
        </w:rPr>
        <w:t xml:space="preserve"> виконання Державної </w:t>
      </w:r>
      <w:r w:rsidR="00D51F99" w:rsidRPr="002C2A3A">
        <w:rPr>
          <w:b/>
          <w:sz w:val="28"/>
          <w:szCs w:val="28"/>
          <w:lang w:val="uk-UA"/>
        </w:rPr>
        <w:t xml:space="preserve">цільової </w:t>
      </w:r>
      <w:r w:rsidR="00CA5167" w:rsidRPr="002C2A3A">
        <w:rPr>
          <w:b/>
          <w:sz w:val="28"/>
          <w:szCs w:val="28"/>
          <w:lang w:val="uk-UA"/>
        </w:rPr>
        <w:t xml:space="preserve">соціальної </w:t>
      </w:r>
      <w:r w:rsidR="00CC4A19" w:rsidRPr="002C2A3A">
        <w:rPr>
          <w:b/>
          <w:sz w:val="28"/>
          <w:szCs w:val="28"/>
          <w:lang w:val="uk-UA"/>
        </w:rPr>
        <w:t>програми протидії торгівлі людьми на період до</w:t>
      </w:r>
      <w:r w:rsidR="001A4114" w:rsidRPr="002C2A3A">
        <w:rPr>
          <w:b/>
          <w:sz w:val="28"/>
          <w:szCs w:val="28"/>
          <w:lang w:val="uk-UA"/>
        </w:rPr>
        <w:t xml:space="preserve"> 202</w:t>
      </w:r>
      <w:r w:rsidR="00A019AA" w:rsidRPr="002C2A3A">
        <w:rPr>
          <w:b/>
          <w:sz w:val="28"/>
          <w:szCs w:val="28"/>
          <w:lang w:val="uk-UA"/>
        </w:rPr>
        <w:t>5</w:t>
      </w:r>
      <w:r w:rsidR="00CC4A19" w:rsidRPr="002C2A3A">
        <w:rPr>
          <w:b/>
          <w:sz w:val="28"/>
          <w:szCs w:val="28"/>
          <w:lang w:val="uk-UA"/>
        </w:rPr>
        <w:t xml:space="preserve"> року </w:t>
      </w:r>
    </w:p>
    <w:p w:rsidR="00CC4A19" w:rsidRPr="002C2A3A" w:rsidRDefault="00CC4A19" w:rsidP="00D22D0D">
      <w:pPr>
        <w:widowControl/>
        <w:autoSpaceDE/>
        <w:autoSpaceDN/>
        <w:adjustRightInd/>
        <w:spacing w:before="240"/>
        <w:ind w:firstLine="567"/>
        <w:jc w:val="both"/>
        <w:rPr>
          <w:sz w:val="28"/>
          <w:szCs w:val="28"/>
          <w:lang w:val="uk-UA"/>
        </w:rPr>
      </w:pPr>
      <w:r w:rsidRPr="002C2A3A">
        <w:rPr>
          <w:sz w:val="24"/>
          <w:szCs w:val="24"/>
        </w:rPr>
        <w:t> </w:t>
      </w:r>
      <w:r w:rsidRPr="002C2A3A">
        <w:rPr>
          <w:sz w:val="28"/>
          <w:szCs w:val="28"/>
          <w:lang w:val="uk-UA"/>
        </w:rPr>
        <w:t>1. Забезпеч</w:t>
      </w:r>
      <w:r w:rsidR="00D51F99" w:rsidRPr="002C2A3A">
        <w:rPr>
          <w:sz w:val="28"/>
          <w:szCs w:val="28"/>
          <w:lang w:val="uk-UA"/>
        </w:rPr>
        <w:t>ити діяльність</w:t>
      </w:r>
      <w:r w:rsidRPr="002C2A3A">
        <w:rPr>
          <w:sz w:val="28"/>
          <w:szCs w:val="28"/>
          <w:lang w:val="uk-UA"/>
        </w:rPr>
        <w:t xml:space="preserve"> Координаційної ради з питань сімейної, </w:t>
      </w:r>
      <w:r w:rsidR="00A019AA" w:rsidRPr="002C2A3A">
        <w:rPr>
          <w:sz w:val="28"/>
          <w:szCs w:val="28"/>
          <w:lang w:val="uk-UA"/>
        </w:rPr>
        <w:t xml:space="preserve">політики </w:t>
      </w:r>
      <w:r w:rsidRPr="002C2A3A">
        <w:rPr>
          <w:sz w:val="28"/>
          <w:szCs w:val="28"/>
          <w:lang w:val="uk-UA"/>
        </w:rPr>
        <w:t>при о</w:t>
      </w:r>
      <w:r w:rsidR="00A019AA" w:rsidRPr="002C2A3A">
        <w:rPr>
          <w:sz w:val="28"/>
          <w:szCs w:val="28"/>
          <w:lang w:val="uk-UA"/>
        </w:rPr>
        <w:t>бласній державній адміністрації та консультативно дорадчих органів, до повноважень яких входить протидія торгівлі людьми при районних державних адміністраціях та виконавчих комітетах територіальних громад.</w:t>
      </w:r>
    </w:p>
    <w:p w:rsidR="00CC4A19" w:rsidRPr="002C2A3A" w:rsidRDefault="00CC4A19" w:rsidP="00D22D0D">
      <w:pPr>
        <w:spacing w:before="20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 xml:space="preserve">Департамент соціального захисту населення </w:t>
      </w:r>
      <w:r w:rsidR="00A019AA" w:rsidRPr="002C2A3A">
        <w:rPr>
          <w:sz w:val="28"/>
          <w:szCs w:val="28"/>
          <w:lang w:val="uk-UA"/>
        </w:rPr>
        <w:t xml:space="preserve">облдержадміністрації, районні державні адміністрації, виконавчі комітети </w:t>
      </w:r>
      <w:r w:rsidR="002C2A3A">
        <w:rPr>
          <w:sz w:val="28"/>
          <w:szCs w:val="28"/>
          <w:lang w:val="uk-UA"/>
        </w:rPr>
        <w:t xml:space="preserve">місцевих рад </w:t>
      </w:r>
      <w:r w:rsidR="00A019AA" w:rsidRPr="002C2A3A">
        <w:rPr>
          <w:sz w:val="28"/>
          <w:szCs w:val="28"/>
          <w:lang w:val="uk-UA"/>
        </w:rPr>
        <w:t>територіальних громад</w:t>
      </w:r>
    </w:p>
    <w:p w:rsidR="00CC4A19" w:rsidRPr="002C2A3A" w:rsidRDefault="00CC4A19" w:rsidP="00D22D0D">
      <w:pPr>
        <w:spacing w:before="20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Термін: протягом 2</w:t>
      </w:r>
      <w:r w:rsidR="00706F1C" w:rsidRPr="002C2A3A">
        <w:rPr>
          <w:sz w:val="28"/>
          <w:szCs w:val="28"/>
          <w:lang w:val="uk-UA"/>
        </w:rPr>
        <w:t>0</w:t>
      </w:r>
      <w:r w:rsidR="00A019AA" w:rsidRPr="002C2A3A">
        <w:rPr>
          <w:sz w:val="28"/>
          <w:szCs w:val="28"/>
          <w:lang w:val="uk-UA"/>
        </w:rPr>
        <w:t>23</w:t>
      </w:r>
      <w:r w:rsidR="00706F1C" w:rsidRPr="002C2A3A">
        <w:rPr>
          <w:sz w:val="28"/>
          <w:szCs w:val="28"/>
          <w:lang w:val="uk-UA"/>
        </w:rPr>
        <w:t xml:space="preserve"> – 202</w:t>
      </w:r>
      <w:r w:rsidR="00A019AA" w:rsidRPr="002C2A3A">
        <w:rPr>
          <w:sz w:val="28"/>
          <w:szCs w:val="28"/>
          <w:lang w:val="uk-UA"/>
        </w:rPr>
        <w:t>5</w:t>
      </w:r>
      <w:r w:rsidRPr="002C2A3A">
        <w:rPr>
          <w:sz w:val="28"/>
          <w:szCs w:val="28"/>
          <w:lang w:val="uk-UA"/>
        </w:rPr>
        <w:t xml:space="preserve"> років</w:t>
      </w:r>
    </w:p>
    <w:p w:rsidR="00CC4A19" w:rsidRPr="002C2A3A" w:rsidRDefault="00A019AA" w:rsidP="00D22D0D">
      <w:pPr>
        <w:widowControl/>
        <w:autoSpaceDE/>
        <w:autoSpaceDN/>
        <w:adjustRightInd/>
        <w:spacing w:before="240"/>
        <w:ind w:firstLine="567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2</w:t>
      </w:r>
      <w:r w:rsidR="004F5CB5" w:rsidRPr="002C2A3A">
        <w:rPr>
          <w:sz w:val="28"/>
          <w:szCs w:val="28"/>
          <w:lang w:val="uk-UA"/>
        </w:rPr>
        <w:t xml:space="preserve">. </w:t>
      </w:r>
      <w:r w:rsidR="00CC4A19" w:rsidRPr="002C2A3A">
        <w:rPr>
          <w:sz w:val="28"/>
          <w:szCs w:val="28"/>
          <w:lang w:val="uk-UA"/>
        </w:rPr>
        <w:t>Забезпечити  підвищення професійного рівня працівників органів державної влади</w:t>
      </w:r>
      <w:r w:rsidRPr="002C2A3A">
        <w:rPr>
          <w:sz w:val="28"/>
          <w:szCs w:val="28"/>
          <w:lang w:val="uk-UA"/>
        </w:rPr>
        <w:t xml:space="preserve"> та місцевого самоврядування</w:t>
      </w:r>
      <w:r w:rsidR="00CC4A19" w:rsidRPr="002C2A3A">
        <w:rPr>
          <w:sz w:val="28"/>
          <w:szCs w:val="28"/>
          <w:lang w:val="uk-UA"/>
        </w:rPr>
        <w:t xml:space="preserve">, які здійснюють повноваження у сфері протидії торгівлі людьми, працівників соціальних служб, </w:t>
      </w:r>
      <w:r w:rsidRPr="002C2A3A">
        <w:rPr>
          <w:sz w:val="28"/>
          <w:szCs w:val="28"/>
          <w:lang w:val="uk-UA"/>
        </w:rPr>
        <w:t xml:space="preserve">правоохоронних органів, </w:t>
      </w:r>
      <w:r w:rsidR="00CC4A19" w:rsidRPr="002C2A3A">
        <w:rPr>
          <w:sz w:val="28"/>
          <w:szCs w:val="28"/>
          <w:lang w:val="uk-UA"/>
        </w:rPr>
        <w:t>інших спеціалістів, діяльність яких пов’язана з наданням допомоги особам, що належать до групи ризику або постраждали від торгівлі людьми.</w:t>
      </w:r>
    </w:p>
    <w:p w:rsidR="00A019AA" w:rsidRPr="002C2A3A" w:rsidRDefault="00CC4A19" w:rsidP="00D22D0D">
      <w:pPr>
        <w:spacing w:before="20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Департамент соціального захисту населення облдержадміністрації,</w:t>
      </w:r>
      <w:r w:rsidR="005C02A2" w:rsidRPr="002C2A3A">
        <w:rPr>
          <w:sz w:val="28"/>
          <w:szCs w:val="28"/>
          <w:lang w:val="uk-UA"/>
        </w:rPr>
        <w:t xml:space="preserve"> Львівський обласний центр соціальних служб,</w:t>
      </w:r>
      <w:r w:rsidRPr="002C2A3A">
        <w:rPr>
          <w:sz w:val="28"/>
          <w:szCs w:val="28"/>
          <w:lang w:val="uk-UA"/>
        </w:rPr>
        <w:t xml:space="preserve"> </w:t>
      </w:r>
      <w:r w:rsidR="00A019AA" w:rsidRPr="002C2A3A">
        <w:rPr>
          <w:sz w:val="28"/>
          <w:szCs w:val="28"/>
          <w:lang w:val="uk-UA"/>
        </w:rPr>
        <w:t>районні державні адміністрації, виконавчі комітети</w:t>
      </w:r>
      <w:r w:rsidR="002C2A3A" w:rsidRPr="002C2A3A">
        <w:rPr>
          <w:sz w:val="28"/>
          <w:szCs w:val="28"/>
          <w:lang w:val="uk-UA"/>
        </w:rPr>
        <w:t xml:space="preserve"> </w:t>
      </w:r>
      <w:r w:rsidR="002C2A3A">
        <w:rPr>
          <w:sz w:val="28"/>
          <w:szCs w:val="28"/>
          <w:lang w:val="uk-UA"/>
        </w:rPr>
        <w:t>місцевих рад</w:t>
      </w:r>
      <w:r w:rsidR="00A019AA" w:rsidRPr="002C2A3A">
        <w:rPr>
          <w:sz w:val="28"/>
          <w:szCs w:val="28"/>
          <w:lang w:val="uk-UA"/>
        </w:rPr>
        <w:t xml:space="preserve"> </w:t>
      </w:r>
      <w:r w:rsidR="00A019AA" w:rsidRPr="002C2A3A">
        <w:rPr>
          <w:sz w:val="28"/>
          <w:szCs w:val="28"/>
          <w:lang w:val="uk-UA"/>
        </w:rPr>
        <w:t>територіальних громад, Головне управління Національної поліції України у Львівській області (за згодою), Головне управління Державної міграційної служби України у Львівській області (за згодою), Західне регіональне управління державної прикордонної служби України (за згодою), Західне міжрегіональне управління Державної служби з питань праці (за згодою),</w:t>
      </w:r>
      <w:r w:rsidR="006858F7" w:rsidRPr="002C2A3A">
        <w:rPr>
          <w:sz w:val="28"/>
          <w:szCs w:val="28"/>
          <w:lang w:val="uk-UA"/>
        </w:rPr>
        <w:t xml:space="preserve"> Регіональний центр з надання безоплатної вторинної правової допомоги у Львівській області (за згодою),</w:t>
      </w:r>
      <w:r w:rsidR="00A019AA" w:rsidRPr="002C2A3A">
        <w:rPr>
          <w:sz w:val="28"/>
          <w:szCs w:val="28"/>
          <w:lang w:val="uk-UA"/>
        </w:rPr>
        <w:t xml:space="preserve"> інститути громадянського суспільства (за згодою)</w:t>
      </w:r>
    </w:p>
    <w:p w:rsidR="00A019AA" w:rsidRPr="002C2A3A" w:rsidRDefault="004F453C" w:rsidP="00D22D0D">
      <w:pPr>
        <w:spacing w:before="20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Термін: протягом 20</w:t>
      </w:r>
      <w:r w:rsidR="00A019AA" w:rsidRPr="002C2A3A">
        <w:rPr>
          <w:sz w:val="28"/>
          <w:szCs w:val="28"/>
          <w:lang w:val="uk-UA"/>
        </w:rPr>
        <w:t>23</w:t>
      </w:r>
      <w:r w:rsidRPr="002C2A3A">
        <w:rPr>
          <w:sz w:val="28"/>
          <w:szCs w:val="28"/>
          <w:lang w:val="uk-UA"/>
        </w:rPr>
        <w:t>-202</w:t>
      </w:r>
      <w:r w:rsidR="00A019AA" w:rsidRPr="002C2A3A">
        <w:rPr>
          <w:sz w:val="28"/>
          <w:szCs w:val="28"/>
          <w:lang w:val="uk-UA"/>
        </w:rPr>
        <w:t>5</w:t>
      </w:r>
      <w:r w:rsidR="00CC4A19" w:rsidRPr="002C2A3A">
        <w:rPr>
          <w:sz w:val="28"/>
          <w:szCs w:val="28"/>
          <w:lang w:val="uk-UA"/>
        </w:rPr>
        <w:t xml:space="preserve"> років</w:t>
      </w:r>
    </w:p>
    <w:p w:rsidR="00CB248E" w:rsidRPr="002C2A3A" w:rsidRDefault="00CB248E" w:rsidP="00D22D0D">
      <w:pPr>
        <w:ind w:left="4253"/>
        <w:jc w:val="both"/>
        <w:rPr>
          <w:sz w:val="28"/>
          <w:szCs w:val="28"/>
          <w:lang w:val="uk-UA"/>
        </w:rPr>
      </w:pPr>
    </w:p>
    <w:p w:rsidR="00CC4A19" w:rsidRPr="002C2A3A" w:rsidRDefault="00A019AA" w:rsidP="00D22D0D">
      <w:pPr>
        <w:autoSpaceDE/>
        <w:autoSpaceDN/>
        <w:spacing w:before="240"/>
        <w:ind w:firstLine="567"/>
        <w:contextualSpacing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3</w:t>
      </w:r>
      <w:r w:rsidR="00CC4A19" w:rsidRPr="002C2A3A">
        <w:rPr>
          <w:sz w:val="28"/>
          <w:szCs w:val="28"/>
          <w:lang w:val="uk-UA"/>
        </w:rPr>
        <w:t xml:space="preserve">. Організувати проведення інформаційно-просвітницьких заходів з метою підвищення обізнаності населення, особливо молоді, щодо сучасних проявів торгівлі людьми, а також засобів і методів, що використовуються торгівцями людьми. </w:t>
      </w:r>
    </w:p>
    <w:p w:rsidR="005C02A2" w:rsidRPr="002C2A3A" w:rsidRDefault="00CC4A19" w:rsidP="00D22D0D">
      <w:pPr>
        <w:spacing w:before="20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 xml:space="preserve">Департамент соціального захисту населення облдержадміністрації, департамент освіти і науки облдержадміністрації, служба у справах дітей облдержадміністрації, </w:t>
      </w:r>
      <w:r w:rsidR="005C02A2" w:rsidRPr="002C2A3A">
        <w:rPr>
          <w:sz w:val="28"/>
          <w:szCs w:val="28"/>
          <w:lang w:val="uk-UA"/>
        </w:rPr>
        <w:t xml:space="preserve">Львівський обласний центр соціальних служб, районні державні адміністрації, виконавчі комітети </w:t>
      </w:r>
      <w:r w:rsidR="002C2A3A">
        <w:rPr>
          <w:sz w:val="28"/>
          <w:szCs w:val="28"/>
          <w:lang w:val="uk-UA"/>
        </w:rPr>
        <w:t xml:space="preserve">місцевих рад </w:t>
      </w:r>
      <w:r w:rsidR="005C02A2" w:rsidRPr="002C2A3A">
        <w:rPr>
          <w:sz w:val="28"/>
          <w:szCs w:val="28"/>
          <w:lang w:val="uk-UA"/>
        </w:rPr>
        <w:t>територіальних громад, Головне управління Національної поліції України у Львівській області (за згодою), Головне управління Державної міграційної служби України у Львівській області (за згодою), Західне регіональне управління державної прикордонної служби України (за згодою), Західне міжрегіональне управління Державної служби з питань праці (за згодою),</w:t>
      </w:r>
      <w:r w:rsidR="006858F7" w:rsidRPr="002C2A3A">
        <w:rPr>
          <w:sz w:val="28"/>
          <w:szCs w:val="28"/>
          <w:lang w:val="uk-UA"/>
        </w:rPr>
        <w:t xml:space="preserve"> Регіональний центр з надання безоплатної вторинної правової допомоги у Львівській області (за згодою), </w:t>
      </w:r>
      <w:r w:rsidR="005C02A2" w:rsidRPr="002C2A3A">
        <w:rPr>
          <w:sz w:val="28"/>
          <w:szCs w:val="28"/>
          <w:lang w:val="uk-UA"/>
        </w:rPr>
        <w:t xml:space="preserve"> інститути громадянського суспільства (за згодою)</w:t>
      </w:r>
    </w:p>
    <w:p w:rsidR="00CC4A19" w:rsidRPr="002C2A3A" w:rsidRDefault="004F453C" w:rsidP="00D22D0D">
      <w:pPr>
        <w:spacing w:before="20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Термін: протягом 20</w:t>
      </w:r>
      <w:r w:rsidR="005C02A2" w:rsidRPr="002C2A3A">
        <w:rPr>
          <w:sz w:val="28"/>
          <w:szCs w:val="28"/>
          <w:lang w:val="uk-UA"/>
        </w:rPr>
        <w:t>23</w:t>
      </w:r>
      <w:r w:rsidRPr="002C2A3A">
        <w:rPr>
          <w:sz w:val="28"/>
          <w:szCs w:val="28"/>
          <w:lang w:val="uk-UA"/>
        </w:rPr>
        <w:t>- 202</w:t>
      </w:r>
      <w:r w:rsidR="005C02A2" w:rsidRPr="002C2A3A">
        <w:rPr>
          <w:sz w:val="28"/>
          <w:szCs w:val="28"/>
          <w:lang w:val="uk-UA"/>
        </w:rPr>
        <w:t>5</w:t>
      </w:r>
      <w:r w:rsidR="00CC4A19" w:rsidRPr="002C2A3A">
        <w:rPr>
          <w:sz w:val="28"/>
          <w:szCs w:val="28"/>
          <w:lang w:val="uk-UA"/>
        </w:rPr>
        <w:t xml:space="preserve"> років</w:t>
      </w:r>
    </w:p>
    <w:p w:rsidR="00CC4A19" w:rsidRPr="002C2A3A" w:rsidRDefault="005C02A2" w:rsidP="00D22D0D">
      <w:pPr>
        <w:widowControl/>
        <w:tabs>
          <w:tab w:val="left" w:pos="851"/>
        </w:tabs>
        <w:autoSpaceDE/>
        <w:autoSpaceDN/>
        <w:adjustRightInd/>
        <w:spacing w:before="240"/>
        <w:ind w:firstLine="567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4</w:t>
      </w:r>
      <w:r w:rsidR="00CC4A19" w:rsidRPr="002C2A3A">
        <w:rPr>
          <w:sz w:val="28"/>
          <w:szCs w:val="28"/>
          <w:lang w:val="uk-UA"/>
        </w:rPr>
        <w:t>. Забезпечити проведення інформаційно-роз’</w:t>
      </w:r>
      <w:r w:rsidR="00CB248E" w:rsidRPr="002C2A3A">
        <w:rPr>
          <w:sz w:val="28"/>
          <w:szCs w:val="28"/>
          <w:lang w:val="uk-UA"/>
        </w:rPr>
        <w:t xml:space="preserve">яснювальної та </w:t>
      </w:r>
      <w:r w:rsidR="00CC4A19" w:rsidRPr="002C2A3A">
        <w:rPr>
          <w:sz w:val="28"/>
          <w:szCs w:val="28"/>
          <w:lang w:val="uk-UA"/>
        </w:rPr>
        <w:t xml:space="preserve">просвітницької роботи у сфері трудової міграції. </w:t>
      </w:r>
    </w:p>
    <w:p w:rsidR="005C02A2" w:rsidRPr="002C2A3A" w:rsidRDefault="00CC4A19" w:rsidP="00D22D0D">
      <w:pPr>
        <w:spacing w:before="20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Обласний центр зайнятості, Головне управління Державної міграційної служби України у Львівській області</w:t>
      </w:r>
      <w:r w:rsidR="005C02A2" w:rsidRPr="002C2A3A">
        <w:rPr>
          <w:sz w:val="28"/>
          <w:szCs w:val="28"/>
          <w:lang w:val="uk-UA"/>
        </w:rPr>
        <w:t xml:space="preserve"> (за згодою)</w:t>
      </w:r>
      <w:r w:rsidRPr="002C2A3A">
        <w:rPr>
          <w:sz w:val="28"/>
          <w:szCs w:val="28"/>
          <w:lang w:val="uk-UA"/>
        </w:rPr>
        <w:t xml:space="preserve">, </w:t>
      </w:r>
      <w:r w:rsidR="005C02A2" w:rsidRPr="002C2A3A">
        <w:rPr>
          <w:sz w:val="28"/>
          <w:szCs w:val="28"/>
          <w:lang w:val="uk-UA"/>
        </w:rPr>
        <w:t xml:space="preserve">районні державні адміністрації, виконавчі комітети </w:t>
      </w:r>
      <w:r w:rsidR="002C2A3A">
        <w:rPr>
          <w:sz w:val="28"/>
          <w:szCs w:val="28"/>
          <w:lang w:val="uk-UA"/>
        </w:rPr>
        <w:t xml:space="preserve">місцевих рад </w:t>
      </w:r>
      <w:r w:rsidR="005C02A2" w:rsidRPr="002C2A3A">
        <w:rPr>
          <w:sz w:val="28"/>
          <w:szCs w:val="28"/>
          <w:lang w:val="uk-UA"/>
        </w:rPr>
        <w:t>територіальних громад</w:t>
      </w:r>
      <w:r w:rsidRPr="002C2A3A">
        <w:rPr>
          <w:sz w:val="28"/>
          <w:szCs w:val="28"/>
          <w:lang w:val="uk-UA"/>
        </w:rPr>
        <w:t xml:space="preserve">, </w:t>
      </w:r>
      <w:r w:rsidR="005C02A2" w:rsidRPr="002C2A3A">
        <w:rPr>
          <w:sz w:val="28"/>
          <w:szCs w:val="28"/>
          <w:lang w:val="uk-UA"/>
        </w:rPr>
        <w:t>інститути громадянського суспільства (за згодою)</w:t>
      </w:r>
    </w:p>
    <w:p w:rsidR="00CC4A19" w:rsidRPr="002C2A3A" w:rsidRDefault="004F453C" w:rsidP="00D22D0D">
      <w:pPr>
        <w:spacing w:before="20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Термін: протягом 20</w:t>
      </w:r>
      <w:r w:rsidR="005C02A2" w:rsidRPr="002C2A3A">
        <w:rPr>
          <w:sz w:val="28"/>
          <w:szCs w:val="28"/>
          <w:lang w:val="uk-UA"/>
        </w:rPr>
        <w:t>23</w:t>
      </w:r>
      <w:r w:rsidRPr="002C2A3A">
        <w:rPr>
          <w:sz w:val="28"/>
          <w:szCs w:val="28"/>
          <w:lang w:val="uk-UA"/>
        </w:rPr>
        <w:t>- 202</w:t>
      </w:r>
      <w:r w:rsidR="005C02A2" w:rsidRPr="002C2A3A">
        <w:rPr>
          <w:sz w:val="28"/>
          <w:szCs w:val="28"/>
          <w:lang w:val="uk-UA"/>
        </w:rPr>
        <w:t>5</w:t>
      </w:r>
      <w:r w:rsidR="00CC4A19" w:rsidRPr="002C2A3A">
        <w:rPr>
          <w:sz w:val="28"/>
          <w:szCs w:val="28"/>
          <w:lang w:val="uk-UA"/>
        </w:rPr>
        <w:t xml:space="preserve"> років</w:t>
      </w:r>
    </w:p>
    <w:p w:rsidR="00CC4A19" w:rsidRPr="002C2A3A" w:rsidRDefault="00CC4A19" w:rsidP="00D22D0D">
      <w:pPr>
        <w:widowControl/>
        <w:autoSpaceDE/>
        <w:autoSpaceDN/>
        <w:adjustRightInd/>
        <w:ind w:firstLine="709"/>
        <w:contextualSpacing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</w:rPr>
        <w:t> </w:t>
      </w:r>
    </w:p>
    <w:p w:rsidR="00CC4A19" w:rsidRPr="002C2A3A" w:rsidRDefault="004373D5" w:rsidP="00D22D0D">
      <w:pPr>
        <w:spacing w:before="240"/>
        <w:ind w:firstLine="709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5</w:t>
      </w:r>
      <w:r w:rsidR="00CB248E" w:rsidRPr="002C2A3A">
        <w:rPr>
          <w:sz w:val="28"/>
          <w:szCs w:val="28"/>
          <w:lang w:val="uk-UA"/>
        </w:rPr>
        <w:t>.</w:t>
      </w:r>
      <w:r w:rsidR="00CC4A19" w:rsidRPr="002C2A3A">
        <w:rPr>
          <w:sz w:val="28"/>
          <w:szCs w:val="28"/>
          <w:lang w:val="uk-UA"/>
        </w:rPr>
        <w:t xml:space="preserve"> Забезпечити проведення процедури встановлення статусу особи, яка постраждала від торгівлі людьми. </w:t>
      </w:r>
    </w:p>
    <w:p w:rsidR="004373D5" w:rsidRPr="002C2A3A" w:rsidRDefault="00CC4A19" w:rsidP="00D22D0D">
      <w:pPr>
        <w:spacing w:before="16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 xml:space="preserve">Департамент соціального захисту населення облдержадміністрації, районні державні </w:t>
      </w:r>
      <w:r w:rsidRPr="002C2A3A">
        <w:rPr>
          <w:sz w:val="28"/>
          <w:szCs w:val="28"/>
          <w:lang w:val="uk-UA"/>
        </w:rPr>
        <w:lastRenderedPageBreak/>
        <w:t>ад</w:t>
      </w:r>
      <w:r w:rsidR="004373D5" w:rsidRPr="002C2A3A">
        <w:rPr>
          <w:sz w:val="28"/>
          <w:szCs w:val="28"/>
          <w:lang w:val="uk-UA"/>
        </w:rPr>
        <w:t>міністрації</w:t>
      </w:r>
    </w:p>
    <w:p w:rsidR="00CC4A19" w:rsidRPr="002C2A3A" w:rsidRDefault="004F453C" w:rsidP="00D22D0D">
      <w:pPr>
        <w:spacing w:before="16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Термін: протягом 20</w:t>
      </w:r>
      <w:r w:rsidR="004373D5" w:rsidRPr="002C2A3A">
        <w:rPr>
          <w:sz w:val="28"/>
          <w:szCs w:val="28"/>
          <w:lang w:val="uk-UA"/>
        </w:rPr>
        <w:t>23</w:t>
      </w:r>
      <w:r w:rsidRPr="002C2A3A">
        <w:rPr>
          <w:sz w:val="28"/>
          <w:szCs w:val="28"/>
          <w:lang w:val="uk-UA"/>
        </w:rPr>
        <w:t>- 202</w:t>
      </w:r>
      <w:r w:rsidR="004373D5" w:rsidRPr="002C2A3A">
        <w:rPr>
          <w:sz w:val="28"/>
          <w:szCs w:val="28"/>
          <w:lang w:val="uk-UA"/>
        </w:rPr>
        <w:t>5</w:t>
      </w:r>
      <w:r w:rsidR="00CC4A19" w:rsidRPr="002C2A3A">
        <w:rPr>
          <w:sz w:val="28"/>
          <w:szCs w:val="28"/>
          <w:lang w:val="uk-UA"/>
        </w:rPr>
        <w:t xml:space="preserve"> років </w:t>
      </w:r>
    </w:p>
    <w:p w:rsidR="004F5CB5" w:rsidRPr="002C2A3A" w:rsidRDefault="004373D5" w:rsidP="00D22D0D">
      <w:pPr>
        <w:spacing w:before="240"/>
        <w:ind w:firstLine="567"/>
        <w:jc w:val="both"/>
        <w:rPr>
          <w:bCs/>
          <w:sz w:val="28"/>
          <w:szCs w:val="28"/>
          <w:lang w:val="uk-UA"/>
        </w:rPr>
      </w:pPr>
      <w:r w:rsidRPr="002C2A3A">
        <w:rPr>
          <w:bCs/>
          <w:sz w:val="28"/>
          <w:szCs w:val="28"/>
          <w:lang w:val="uk-UA"/>
        </w:rPr>
        <w:t>6</w:t>
      </w:r>
      <w:r w:rsidR="00CC4A19" w:rsidRPr="002C2A3A">
        <w:rPr>
          <w:bCs/>
          <w:sz w:val="28"/>
          <w:szCs w:val="28"/>
          <w:lang w:val="uk-UA"/>
        </w:rPr>
        <w:t xml:space="preserve">. </w:t>
      </w:r>
      <w:r w:rsidR="004F5CB5" w:rsidRPr="002C2A3A">
        <w:rPr>
          <w:bCs/>
          <w:sz w:val="28"/>
          <w:szCs w:val="28"/>
          <w:lang w:val="uk-UA"/>
        </w:rPr>
        <w:t>Визначити відповідальні структурні підрозділи та відповідальних посадових осіб</w:t>
      </w:r>
      <w:r w:rsidRPr="002C2A3A">
        <w:rPr>
          <w:bCs/>
          <w:sz w:val="28"/>
          <w:szCs w:val="28"/>
          <w:lang w:val="uk-UA"/>
        </w:rPr>
        <w:t>, до повноважень яких входять питання протидії торгівлі людьми,</w:t>
      </w:r>
      <w:r w:rsidR="004F5CB5" w:rsidRPr="002C2A3A">
        <w:rPr>
          <w:bCs/>
          <w:sz w:val="28"/>
          <w:szCs w:val="28"/>
          <w:lang w:val="uk-UA"/>
        </w:rPr>
        <w:t xml:space="preserve"> згідно з розподілом функціональних обов’я</w:t>
      </w:r>
      <w:r w:rsidRPr="002C2A3A">
        <w:rPr>
          <w:bCs/>
          <w:sz w:val="28"/>
          <w:szCs w:val="28"/>
          <w:lang w:val="uk-UA"/>
        </w:rPr>
        <w:t>зків, про що інформувати департамент соціального захисту населення облдержадміністрації.</w:t>
      </w:r>
    </w:p>
    <w:p w:rsidR="00CF336B" w:rsidRPr="002C2A3A" w:rsidRDefault="00CF336B" w:rsidP="00D22D0D">
      <w:pPr>
        <w:spacing w:before="240"/>
        <w:ind w:left="4253"/>
        <w:jc w:val="both"/>
        <w:rPr>
          <w:bCs/>
          <w:sz w:val="28"/>
          <w:szCs w:val="28"/>
          <w:lang w:val="uk-UA"/>
        </w:rPr>
      </w:pPr>
      <w:r w:rsidRPr="002C2A3A">
        <w:rPr>
          <w:bCs/>
          <w:sz w:val="28"/>
          <w:szCs w:val="28"/>
          <w:lang w:val="uk-UA"/>
        </w:rPr>
        <w:t>Районні державні адміністрації</w:t>
      </w:r>
      <w:r w:rsidR="004373D5" w:rsidRPr="002C2A3A">
        <w:rPr>
          <w:bCs/>
          <w:sz w:val="28"/>
          <w:szCs w:val="28"/>
          <w:lang w:val="uk-UA"/>
        </w:rPr>
        <w:t>, виконавчі комітети</w:t>
      </w:r>
      <w:r w:rsidR="002C2A3A">
        <w:rPr>
          <w:bCs/>
          <w:sz w:val="28"/>
          <w:szCs w:val="28"/>
          <w:lang w:val="uk-UA"/>
        </w:rPr>
        <w:t xml:space="preserve"> </w:t>
      </w:r>
      <w:r w:rsidR="002C2A3A">
        <w:rPr>
          <w:sz w:val="28"/>
          <w:szCs w:val="28"/>
          <w:lang w:val="uk-UA"/>
        </w:rPr>
        <w:t>місцевих рад</w:t>
      </w:r>
      <w:r w:rsidR="004373D5" w:rsidRPr="002C2A3A">
        <w:rPr>
          <w:bCs/>
          <w:sz w:val="28"/>
          <w:szCs w:val="28"/>
          <w:lang w:val="uk-UA"/>
        </w:rPr>
        <w:t xml:space="preserve"> </w:t>
      </w:r>
      <w:r w:rsidR="004373D5" w:rsidRPr="002C2A3A">
        <w:rPr>
          <w:bCs/>
          <w:sz w:val="28"/>
          <w:szCs w:val="28"/>
          <w:lang w:val="uk-UA"/>
        </w:rPr>
        <w:t>територіальних громад</w:t>
      </w:r>
    </w:p>
    <w:p w:rsidR="00CF336B" w:rsidRPr="002C2A3A" w:rsidRDefault="00CF336B" w:rsidP="00D22D0D">
      <w:pPr>
        <w:spacing w:before="240"/>
        <w:ind w:left="4253"/>
        <w:jc w:val="both"/>
        <w:rPr>
          <w:bCs/>
          <w:sz w:val="28"/>
          <w:szCs w:val="28"/>
          <w:lang w:val="uk-UA"/>
        </w:rPr>
      </w:pPr>
      <w:r w:rsidRPr="002C2A3A">
        <w:rPr>
          <w:bCs/>
          <w:sz w:val="28"/>
          <w:szCs w:val="28"/>
          <w:lang w:val="uk-UA"/>
        </w:rPr>
        <w:t xml:space="preserve">Термін: до 01 </w:t>
      </w:r>
      <w:r w:rsidR="004373D5" w:rsidRPr="002C2A3A">
        <w:rPr>
          <w:bCs/>
          <w:sz w:val="28"/>
          <w:szCs w:val="28"/>
          <w:lang w:val="uk-UA"/>
        </w:rPr>
        <w:t>листопада</w:t>
      </w:r>
      <w:r w:rsidRPr="002C2A3A">
        <w:rPr>
          <w:bCs/>
          <w:sz w:val="28"/>
          <w:szCs w:val="28"/>
          <w:lang w:val="uk-UA"/>
        </w:rPr>
        <w:t xml:space="preserve"> 20</w:t>
      </w:r>
      <w:r w:rsidR="004373D5" w:rsidRPr="002C2A3A">
        <w:rPr>
          <w:bCs/>
          <w:sz w:val="28"/>
          <w:szCs w:val="28"/>
          <w:lang w:val="uk-UA"/>
        </w:rPr>
        <w:t>23</w:t>
      </w:r>
      <w:r w:rsidRPr="002C2A3A">
        <w:rPr>
          <w:bCs/>
          <w:sz w:val="28"/>
          <w:szCs w:val="28"/>
          <w:lang w:val="uk-UA"/>
        </w:rPr>
        <w:t xml:space="preserve"> року</w:t>
      </w:r>
    </w:p>
    <w:p w:rsidR="00CC4A19" w:rsidRPr="002C2A3A" w:rsidRDefault="00CF336B" w:rsidP="00D22D0D">
      <w:pPr>
        <w:spacing w:before="240"/>
        <w:ind w:firstLine="567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7</w:t>
      </w:r>
      <w:r w:rsidR="00CC4A19" w:rsidRPr="002C2A3A">
        <w:rPr>
          <w:sz w:val="28"/>
          <w:szCs w:val="28"/>
          <w:lang w:val="uk-UA"/>
        </w:rPr>
        <w:t xml:space="preserve">. Забезпечити надання допомоги особам, що постраждали від торгівлі людьми. </w:t>
      </w:r>
    </w:p>
    <w:p w:rsidR="00CC4A19" w:rsidRPr="002C2A3A" w:rsidRDefault="00CC4A19" w:rsidP="00D22D0D">
      <w:pPr>
        <w:spacing w:before="240"/>
        <w:ind w:left="4253"/>
        <w:jc w:val="both"/>
        <w:rPr>
          <w:bCs/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Департамент соціального захисту населення облдержадміністрації, департамент охорони здоров’я облдержадміністрації, служба у справах дітей облдержадміністрації, обласний центр соціальних служб</w:t>
      </w:r>
      <w:r w:rsidR="009E0A58" w:rsidRPr="002C2A3A">
        <w:rPr>
          <w:sz w:val="28"/>
          <w:szCs w:val="28"/>
          <w:lang w:val="uk-UA"/>
        </w:rPr>
        <w:t xml:space="preserve">, </w:t>
      </w:r>
      <w:r w:rsidRPr="002C2A3A">
        <w:rPr>
          <w:sz w:val="28"/>
          <w:szCs w:val="28"/>
          <w:lang w:val="uk-UA"/>
        </w:rPr>
        <w:t xml:space="preserve">районні державні адміністрації, </w:t>
      </w:r>
      <w:r w:rsidR="004373D5" w:rsidRPr="002C2A3A">
        <w:rPr>
          <w:bCs/>
          <w:sz w:val="28"/>
          <w:szCs w:val="28"/>
          <w:lang w:val="uk-UA"/>
        </w:rPr>
        <w:t xml:space="preserve">виконавчі комітети </w:t>
      </w:r>
      <w:r w:rsidR="002C2A3A">
        <w:rPr>
          <w:sz w:val="28"/>
          <w:szCs w:val="28"/>
          <w:lang w:val="uk-UA"/>
        </w:rPr>
        <w:t xml:space="preserve">місцевих рад </w:t>
      </w:r>
      <w:r w:rsidR="004373D5" w:rsidRPr="002C2A3A">
        <w:rPr>
          <w:bCs/>
          <w:sz w:val="28"/>
          <w:szCs w:val="28"/>
          <w:lang w:val="uk-UA"/>
        </w:rPr>
        <w:t>територіальних громад</w:t>
      </w:r>
      <w:r w:rsidRPr="002C2A3A">
        <w:rPr>
          <w:sz w:val="28"/>
          <w:szCs w:val="28"/>
          <w:lang w:val="uk-UA"/>
        </w:rPr>
        <w:t xml:space="preserve">, </w:t>
      </w:r>
      <w:r w:rsidR="006858F7" w:rsidRPr="002C2A3A">
        <w:rPr>
          <w:sz w:val="28"/>
          <w:szCs w:val="28"/>
          <w:lang w:val="uk-UA"/>
        </w:rPr>
        <w:t xml:space="preserve">Регіональний центр з надання безоплатної вторинної правової допомоги у Львівській області (за згодою), </w:t>
      </w:r>
      <w:r w:rsidR="004373D5" w:rsidRPr="002C2A3A">
        <w:rPr>
          <w:sz w:val="28"/>
          <w:szCs w:val="28"/>
          <w:lang w:val="uk-UA"/>
        </w:rPr>
        <w:t>інститути громадянського суспільства</w:t>
      </w:r>
      <w:r w:rsidRPr="002C2A3A">
        <w:rPr>
          <w:sz w:val="28"/>
          <w:szCs w:val="28"/>
          <w:lang w:val="uk-UA"/>
        </w:rPr>
        <w:t xml:space="preserve"> (за згодою)</w:t>
      </w:r>
    </w:p>
    <w:p w:rsidR="00CC4A19" w:rsidRPr="002C2A3A" w:rsidRDefault="00CC4A19" w:rsidP="00D22D0D">
      <w:pPr>
        <w:spacing w:before="20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 xml:space="preserve">Термін: протягом </w:t>
      </w:r>
      <w:r w:rsidR="004F453C" w:rsidRPr="002C2A3A">
        <w:rPr>
          <w:sz w:val="28"/>
          <w:szCs w:val="28"/>
          <w:lang w:val="uk-UA"/>
        </w:rPr>
        <w:t>20</w:t>
      </w:r>
      <w:r w:rsidR="004373D5" w:rsidRPr="002C2A3A">
        <w:rPr>
          <w:sz w:val="28"/>
          <w:szCs w:val="28"/>
          <w:lang w:val="uk-UA"/>
        </w:rPr>
        <w:t>23</w:t>
      </w:r>
      <w:r w:rsidR="004F453C" w:rsidRPr="002C2A3A">
        <w:rPr>
          <w:sz w:val="28"/>
          <w:szCs w:val="28"/>
          <w:lang w:val="uk-UA"/>
        </w:rPr>
        <w:t>- 202</w:t>
      </w:r>
      <w:r w:rsidR="004373D5" w:rsidRPr="002C2A3A">
        <w:rPr>
          <w:sz w:val="28"/>
          <w:szCs w:val="28"/>
          <w:lang w:val="uk-UA"/>
        </w:rPr>
        <w:t>5</w:t>
      </w:r>
      <w:r w:rsidRPr="002C2A3A">
        <w:rPr>
          <w:sz w:val="28"/>
          <w:szCs w:val="28"/>
          <w:lang w:val="uk-UA"/>
        </w:rPr>
        <w:t xml:space="preserve"> років  </w:t>
      </w:r>
    </w:p>
    <w:p w:rsidR="00CC4A19" w:rsidRPr="002C2A3A" w:rsidRDefault="00CF336B" w:rsidP="00D22D0D">
      <w:pPr>
        <w:spacing w:before="240"/>
        <w:ind w:firstLine="567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8</w:t>
      </w:r>
      <w:r w:rsidR="00CC4A19" w:rsidRPr="002C2A3A">
        <w:rPr>
          <w:sz w:val="28"/>
          <w:szCs w:val="28"/>
          <w:lang w:val="uk-UA"/>
        </w:rPr>
        <w:t>. Здійснювати</w:t>
      </w:r>
      <w:r w:rsidR="006108DE" w:rsidRPr="002C2A3A">
        <w:rPr>
          <w:sz w:val="28"/>
          <w:szCs w:val="28"/>
          <w:lang w:val="uk-UA"/>
        </w:rPr>
        <w:t xml:space="preserve"> </w:t>
      </w:r>
      <w:r w:rsidR="00CC4A19" w:rsidRPr="002C2A3A">
        <w:rPr>
          <w:sz w:val="28"/>
          <w:szCs w:val="28"/>
          <w:lang w:val="uk-UA"/>
        </w:rPr>
        <w:t>моніторинг</w:t>
      </w:r>
      <w:r w:rsidR="006108DE" w:rsidRPr="002C2A3A">
        <w:rPr>
          <w:sz w:val="28"/>
          <w:szCs w:val="28"/>
          <w:lang w:val="uk-UA"/>
        </w:rPr>
        <w:t xml:space="preserve"> </w:t>
      </w:r>
      <w:r w:rsidR="00CC4A19" w:rsidRPr="002C2A3A">
        <w:rPr>
          <w:sz w:val="28"/>
          <w:szCs w:val="28"/>
          <w:lang w:val="uk-UA"/>
        </w:rPr>
        <w:t xml:space="preserve">діяльності суб’єктів, які здійснюють заходи у сфері протидії торгівлі людьми. </w:t>
      </w:r>
    </w:p>
    <w:p w:rsidR="00CC4A19" w:rsidRPr="002C2A3A" w:rsidRDefault="00CC4A19" w:rsidP="00D22D0D">
      <w:pPr>
        <w:spacing w:before="12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Департамент соціального захисту населення облдержадміністрації</w:t>
      </w:r>
    </w:p>
    <w:p w:rsidR="00CC4A19" w:rsidRPr="002C2A3A" w:rsidRDefault="00CC4A19" w:rsidP="00D22D0D">
      <w:pPr>
        <w:spacing w:before="120"/>
        <w:ind w:left="4859" w:hanging="607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 xml:space="preserve">Термін: протягом </w:t>
      </w:r>
      <w:r w:rsidR="004F453C" w:rsidRPr="002C2A3A">
        <w:rPr>
          <w:sz w:val="28"/>
          <w:szCs w:val="28"/>
          <w:lang w:val="uk-UA"/>
        </w:rPr>
        <w:t>20</w:t>
      </w:r>
      <w:r w:rsidR="0050548E" w:rsidRPr="002C2A3A">
        <w:rPr>
          <w:sz w:val="28"/>
          <w:szCs w:val="28"/>
          <w:lang w:val="uk-UA"/>
        </w:rPr>
        <w:t>23- 2025</w:t>
      </w:r>
      <w:r w:rsidR="004F453C" w:rsidRPr="002C2A3A">
        <w:rPr>
          <w:sz w:val="28"/>
          <w:szCs w:val="28"/>
          <w:lang w:val="uk-UA"/>
        </w:rPr>
        <w:t xml:space="preserve"> </w:t>
      </w:r>
      <w:r w:rsidRPr="002C2A3A">
        <w:rPr>
          <w:sz w:val="28"/>
          <w:szCs w:val="28"/>
          <w:lang w:val="uk-UA"/>
        </w:rPr>
        <w:t>років</w:t>
      </w:r>
      <w:r w:rsidRPr="002C2A3A">
        <w:rPr>
          <w:sz w:val="28"/>
          <w:szCs w:val="28"/>
        </w:rPr>
        <w:t>  </w:t>
      </w:r>
    </w:p>
    <w:p w:rsidR="00CC4A19" w:rsidRPr="002C2A3A" w:rsidRDefault="00CC4A19" w:rsidP="00D22D0D">
      <w:pPr>
        <w:spacing w:before="120"/>
        <w:ind w:left="4860"/>
        <w:jc w:val="both"/>
        <w:rPr>
          <w:sz w:val="28"/>
          <w:szCs w:val="28"/>
          <w:lang w:val="uk-UA"/>
        </w:rPr>
      </w:pPr>
    </w:p>
    <w:p w:rsidR="00CC4A19" w:rsidRPr="002C2A3A" w:rsidRDefault="00CF336B" w:rsidP="00D22D0D">
      <w:pPr>
        <w:widowControl/>
        <w:autoSpaceDE/>
        <w:autoSpaceDN/>
        <w:adjustRightInd/>
        <w:ind w:firstLine="567"/>
        <w:contextualSpacing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9</w:t>
      </w:r>
      <w:r w:rsidR="00CB248E" w:rsidRPr="002C2A3A">
        <w:rPr>
          <w:sz w:val="28"/>
          <w:szCs w:val="28"/>
          <w:lang w:val="uk-UA"/>
        </w:rPr>
        <w:t>.</w:t>
      </w:r>
      <w:r w:rsidR="00AF0FFB" w:rsidRPr="002C2A3A">
        <w:rPr>
          <w:rStyle w:val="apple-converted-space"/>
          <w:color w:val="000000"/>
          <w:shd w:val="clear" w:color="auto" w:fill="FFFFFF"/>
        </w:rPr>
        <w:t> </w:t>
      </w:r>
      <w:r w:rsidR="00AF0FFB" w:rsidRPr="002C2A3A">
        <w:rPr>
          <w:sz w:val="28"/>
          <w:szCs w:val="28"/>
          <w:lang w:val="uk-UA"/>
        </w:rPr>
        <w:t>Проведення державних і регіональних інформаційно-просвітницьких акцій з питань протидії торгівлі людьми для населення, зокрема внутрішньо переміщених осіб, щодо роз’яснення можливих ризиків потрапляння в ситуації торгівлі людьми та можливостей отримання постраждалими комплексної допомоги у державних інституціях</w:t>
      </w:r>
      <w:r w:rsidR="00D51F99" w:rsidRPr="002C2A3A">
        <w:rPr>
          <w:sz w:val="28"/>
          <w:szCs w:val="28"/>
          <w:lang w:val="uk-UA"/>
        </w:rPr>
        <w:t>.</w:t>
      </w:r>
    </w:p>
    <w:p w:rsidR="0050548E" w:rsidRPr="002C2A3A" w:rsidRDefault="0050548E" w:rsidP="00D22D0D">
      <w:pPr>
        <w:spacing w:before="20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 xml:space="preserve">Департамент соціального захисту населення облдержадміністрації, департамент освіти і науки облдержадміністрації, служба у </w:t>
      </w:r>
      <w:r w:rsidRPr="002C2A3A">
        <w:rPr>
          <w:sz w:val="28"/>
          <w:szCs w:val="28"/>
          <w:lang w:val="uk-UA"/>
        </w:rPr>
        <w:lastRenderedPageBreak/>
        <w:t>справах дітей облдержадміністрації, Львівський обласний центр соціальних служб, районні державні адміністрації, виконавчі комітети</w:t>
      </w:r>
      <w:r w:rsidR="002C2A3A" w:rsidRPr="002C2A3A">
        <w:rPr>
          <w:sz w:val="28"/>
          <w:szCs w:val="28"/>
          <w:lang w:val="uk-UA"/>
        </w:rPr>
        <w:t xml:space="preserve"> </w:t>
      </w:r>
      <w:r w:rsidR="002C2A3A">
        <w:rPr>
          <w:sz w:val="28"/>
          <w:szCs w:val="28"/>
          <w:lang w:val="uk-UA"/>
        </w:rPr>
        <w:t>місцевих рад</w:t>
      </w:r>
      <w:r w:rsidRPr="002C2A3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2C2A3A">
        <w:rPr>
          <w:sz w:val="28"/>
          <w:szCs w:val="28"/>
          <w:lang w:val="uk-UA"/>
        </w:rPr>
        <w:t xml:space="preserve">територіальних громад, Головне управління Національної поліції України у Львівській області (за згодою), Головне управління Державної міграційної служби України у Львівській області (за згодою), Західне регіональне управління державної прикордонної служби України (за згодою), Західне міжрегіональне управління Державної служби з питань праці (за згодою), </w:t>
      </w:r>
      <w:r w:rsidR="006858F7" w:rsidRPr="002C2A3A">
        <w:rPr>
          <w:sz w:val="28"/>
          <w:szCs w:val="28"/>
          <w:lang w:val="uk-UA"/>
        </w:rPr>
        <w:t xml:space="preserve">Регіональний центр з надання безоплатної вторинної правової допомоги у Львівській області (за згодою), </w:t>
      </w:r>
      <w:r w:rsidRPr="002C2A3A">
        <w:rPr>
          <w:sz w:val="28"/>
          <w:szCs w:val="28"/>
          <w:lang w:val="uk-UA"/>
        </w:rPr>
        <w:t>інститути громадянського суспільства (за згодою)</w:t>
      </w:r>
    </w:p>
    <w:p w:rsidR="0050548E" w:rsidRPr="002C2A3A" w:rsidRDefault="0050548E" w:rsidP="00D22D0D">
      <w:pPr>
        <w:spacing w:before="200"/>
        <w:ind w:left="4253"/>
        <w:jc w:val="both"/>
        <w:rPr>
          <w:sz w:val="28"/>
          <w:szCs w:val="28"/>
          <w:lang w:val="uk-UA"/>
        </w:rPr>
      </w:pPr>
      <w:r w:rsidRPr="002C2A3A">
        <w:rPr>
          <w:sz w:val="28"/>
          <w:szCs w:val="28"/>
          <w:lang w:val="uk-UA"/>
        </w:rPr>
        <w:t>Термін: протягом 2023- 2025 років</w:t>
      </w:r>
    </w:p>
    <w:p w:rsidR="00AF0FFB" w:rsidRPr="002C2A3A" w:rsidRDefault="00AF0FFB" w:rsidP="00D22D0D">
      <w:pPr>
        <w:spacing w:before="200"/>
        <w:ind w:firstLine="851"/>
        <w:jc w:val="both"/>
        <w:rPr>
          <w:sz w:val="28"/>
          <w:szCs w:val="28"/>
          <w:lang w:val="uk-UA"/>
        </w:rPr>
      </w:pPr>
    </w:p>
    <w:p w:rsidR="00CB248E" w:rsidRPr="002C2A3A" w:rsidRDefault="00CB248E" w:rsidP="00D22D0D">
      <w:pPr>
        <w:spacing w:before="200"/>
        <w:jc w:val="both"/>
        <w:rPr>
          <w:sz w:val="28"/>
          <w:szCs w:val="28"/>
          <w:lang w:val="uk-UA"/>
        </w:rPr>
      </w:pPr>
    </w:p>
    <w:p w:rsidR="00AF0FFB" w:rsidRPr="002C2A3A" w:rsidRDefault="00AF0FFB" w:rsidP="00D22D0D">
      <w:pPr>
        <w:widowControl/>
        <w:autoSpaceDE/>
        <w:autoSpaceDN/>
        <w:adjustRightInd/>
        <w:ind w:firstLine="851"/>
        <w:contextualSpacing/>
        <w:jc w:val="both"/>
        <w:rPr>
          <w:sz w:val="28"/>
          <w:szCs w:val="28"/>
        </w:rPr>
      </w:pPr>
    </w:p>
    <w:p w:rsidR="00C720C9" w:rsidRPr="002C2A3A" w:rsidRDefault="00CB248E" w:rsidP="00D22D0D">
      <w:pPr>
        <w:rPr>
          <w:b/>
          <w:sz w:val="28"/>
          <w:szCs w:val="28"/>
          <w:lang w:val="uk-UA"/>
        </w:rPr>
      </w:pPr>
      <w:r w:rsidRPr="002C2A3A">
        <w:rPr>
          <w:b/>
          <w:sz w:val="28"/>
          <w:szCs w:val="28"/>
          <w:lang w:val="uk-UA"/>
        </w:rPr>
        <w:t>Т.</w:t>
      </w:r>
      <w:r w:rsidR="00D22D0D" w:rsidRPr="002C2A3A">
        <w:rPr>
          <w:b/>
          <w:sz w:val="28"/>
          <w:szCs w:val="28"/>
          <w:lang w:val="uk-UA"/>
        </w:rPr>
        <w:t xml:space="preserve"> </w:t>
      </w:r>
      <w:r w:rsidRPr="002C2A3A">
        <w:rPr>
          <w:b/>
          <w:sz w:val="28"/>
          <w:szCs w:val="28"/>
          <w:lang w:val="uk-UA"/>
        </w:rPr>
        <w:t>в.</w:t>
      </w:r>
      <w:r w:rsidR="00D22D0D" w:rsidRPr="002C2A3A">
        <w:rPr>
          <w:b/>
          <w:sz w:val="28"/>
          <w:szCs w:val="28"/>
          <w:lang w:val="uk-UA"/>
        </w:rPr>
        <w:t xml:space="preserve"> </w:t>
      </w:r>
      <w:r w:rsidRPr="002C2A3A">
        <w:rPr>
          <w:b/>
          <w:sz w:val="28"/>
          <w:szCs w:val="28"/>
          <w:lang w:val="uk-UA"/>
        </w:rPr>
        <w:t>о. директора департаменту</w:t>
      </w:r>
    </w:p>
    <w:p w:rsidR="00CB248E" w:rsidRPr="002C2A3A" w:rsidRDefault="00CB248E" w:rsidP="00D22D0D">
      <w:pPr>
        <w:rPr>
          <w:b/>
          <w:sz w:val="28"/>
          <w:szCs w:val="28"/>
          <w:lang w:val="uk-UA"/>
        </w:rPr>
      </w:pPr>
      <w:r w:rsidRPr="002C2A3A">
        <w:rPr>
          <w:b/>
          <w:sz w:val="28"/>
          <w:szCs w:val="28"/>
          <w:lang w:val="uk-UA"/>
        </w:rPr>
        <w:t xml:space="preserve">соціального захисту населення </w:t>
      </w:r>
    </w:p>
    <w:p w:rsidR="00CB248E" w:rsidRPr="00CB248E" w:rsidRDefault="00CB248E" w:rsidP="00D22D0D">
      <w:pPr>
        <w:rPr>
          <w:b/>
          <w:lang w:val="uk-UA"/>
        </w:rPr>
      </w:pPr>
      <w:r w:rsidRPr="002C2A3A">
        <w:rPr>
          <w:b/>
          <w:sz w:val="28"/>
          <w:szCs w:val="28"/>
          <w:lang w:val="uk-UA"/>
        </w:rPr>
        <w:t>обласної державної адміністрації</w:t>
      </w:r>
      <w:r w:rsidRPr="002C2A3A">
        <w:rPr>
          <w:b/>
          <w:sz w:val="28"/>
          <w:szCs w:val="28"/>
          <w:lang w:val="uk-UA"/>
        </w:rPr>
        <w:tab/>
      </w:r>
      <w:r w:rsidRPr="002C2A3A">
        <w:rPr>
          <w:b/>
          <w:sz w:val="28"/>
          <w:szCs w:val="28"/>
          <w:lang w:val="uk-UA"/>
        </w:rPr>
        <w:tab/>
      </w:r>
      <w:r w:rsidRPr="002C2A3A">
        <w:rPr>
          <w:b/>
          <w:sz w:val="28"/>
          <w:szCs w:val="28"/>
          <w:lang w:val="uk-UA"/>
        </w:rPr>
        <w:tab/>
      </w:r>
      <w:r w:rsidRPr="002C2A3A">
        <w:rPr>
          <w:b/>
          <w:sz w:val="28"/>
          <w:szCs w:val="28"/>
          <w:lang w:val="uk-UA"/>
        </w:rPr>
        <w:tab/>
      </w:r>
      <w:r w:rsidRPr="002C2A3A">
        <w:rPr>
          <w:b/>
          <w:sz w:val="28"/>
          <w:szCs w:val="28"/>
          <w:lang w:val="uk-UA"/>
        </w:rPr>
        <w:tab/>
        <w:t>Роман АНДРЕС</w:t>
      </w:r>
    </w:p>
    <w:sectPr w:rsidR="00CB248E" w:rsidRPr="00CB248E" w:rsidSect="00CB248E">
      <w:headerReference w:type="default" r:id="rId7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39F" w:rsidRDefault="0059139F" w:rsidP="00CC4A19">
      <w:r>
        <w:separator/>
      </w:r>
    </w:p>
  </w:endnote>
  <w:endnote w:type="continuationSeparator" w:id="0">
    <w:p w:rsidR="0059139F" w:rsidRDefault="0059139F" w:rsidP="00CC4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39F" w:rsidRDefault="0059139F" w:rsidP="00CC4A19">
      <w:r>
        <w:separator/>
      </w:r>
    </w:p>
  </w:footnote>
  <w:footnote w:type="continuationSeparator" w:id="0">
    <w:p w:rsidR="0059139F" w:rsidRDefault="0059139F" w:rsidP="00CC4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5070929"/>
      <w:docPartObj>
        <w:docPartGallery w:val="Page Numbers (Top of Page)"/>
        <w:docPartUnique/>
      </w:docPartObj>
    </w:sdtPr>
    <w:sdtEndPr/>
    <w:sdtContent>
      <w:p w:rsidR="004F5CB5" w:rsidRDefault="009B4D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A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F5CB5" w:rsidRDefault="004F5C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A19"/>
    <w:rsid w:val="001139A8"/>
    <w:rsid w:val="001A4114"/>
    <w:rsid w:val="002662FC"/>
    <w:rsid w:val="002C2A3A"/>
    <w:rsid w:val="002C3D6B"/>
    <w:rsid w:val="00345AF1"/>
    <w:rsid w:val="00374A2C"/>
    <w:rsid w:val="004239ED"/>
    <w:rsid w:val="004373D5"/>
    <w:rsid w:val="00492129"/>
    <w:rsid w:val="004F453C"/>
    <w:rsid w:val="004F5CB5"/>
    <w:rsid w:val="0050548E"/>
    <w:rsid w:val="00556DF7"/>
    <w:rsid w:val="0059139F"/>
    <w:rsid w:val="005C02A2"/>
    <w:rsid w:val="006108DE"/>
    <w:rsid w:val="00653672"/>
    <w:rsid w:val="006858F7"/>
    <w:rsid w:val="006B65BF"/>
    <w:rsid w:val="00706F1C"/>
    <w:rsid w:val="00736E69"/>
    <w:rsid w:val="007511EA"/>
    <w:rsid w:val="00767C54"/>
    <w:rsid w:val="00804202"/>
    <w:rsid w:val="00851FB8"/>
    <w:rsid w:val="008C03A8"/>
    <w:rsid w:val="009B4D38"/>
    <w:rsid w:val="009E0A58"/>
    <w:rsid w:val="00A019AA"/>
    <w:rsid w:val="00A05A54"/>
    <w:rsid w:val="00A86255"/>
    <w:rsid w:val="00AE32BD"/>
    <w:rsid w:val="00AF0FFB"/>
    <w:rsid w:val="00BE4C74"/>
    <w:rsid w:val="00C720C9"/>
    <w:rsid w:val="00C9130A"/>
    <w:rsid w:val="00CA5167"/>
    <w:rsid w:val="00CA5E8D"/>
    <w:rsid w:val="00CB248E"/>
    <w:rsid w:val="00CC4A19"/>
    <w:rsid w:val="00CF336B"/>
    <w:rsid w:val="00D22D0D"/>
    <w:rsid w:val="00D51F99"/>
    <w:rsid w:val="00E53BDD"/>
    <w:rsid w:val="00EF0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7A890"/>
  <w15:docId w15:val="{EDC18F64-C4D5-406C-B1DE-F83577DA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A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A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C4A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4A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C4A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C4A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51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51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F0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0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0347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59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56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BF46B-6ED2-4A22-9D8D-8DFCAC02F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2014-02-12T13:15:00Z</cp:lastPrinted>
  <dcterms:created xsi:type="dcterms:W3CDTF">2023-10-02T10:37:00Z</dcterms:created>
  <dcterms:modified xsi:type="dcterms:W3CDTF">2023-10-02T10:37:00Z</dcterms:modified>
</cp:coreProperties>
</file>