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C8" w:rsidRPr="007B7D31" w:rsidRDefault="000300C8" w:rsidP="000300C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 w:rsidRPr="007B7D31"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</w:t>
      </w:r>
      <w:r w:rsidR="003C0C9B" w:rsidRPr="007B7D31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Pr="007B7D31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300C8" w:rsidRPr="007B7D31" w:rsidRDefault="000300C8" w:rsidP="000300C8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 w:rsidRPr="007B7D31"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0300C8" w:rsidRPr="007B7D31" w:rsidRDefault="000300C8" w:rsidP="000300C8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 w:rsidRPr="007B7D31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C12890" w:rsidRPr="007B7D31" w:rsidRDefault="000300C8" w:rsidP="000300C8">
      <w:pPr>
        <w:ind w:left="4395" w:firstLine="708"/>
        <w:rPr>
          <w:rFonts w:ascii="Times New Roman" w:hAnsi="Times New Roman" w:cs="Times New Roman"/>
          <w:sz w:val="26"/>
          <w:szCs w:val="26"/>
        </w:rPr>
      </w:pPr>
      <w:r w:rsidRPr="007B7D31">
        <w:rPr>
          <w:rFonts w:ascii="Times New Roman" w:hAnsi="Times New Roman"/>
          <w:sz w:val="28"/>
          <w:szCs w:val="28"/>
        </w:rPr>
        <w:t>від ___________ №__________</w:t>
      </w:r>
    </w:p>
    <w:p w:rsidR="00AB2912" w:rsidRPr="007B7D31" w:rsidRDefault="00AB2912" w:rsidP="00D66B55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FC4A2A" w:rsidRPr="007B7D31" w:rsidRDefault="00FC4A2A" w:rsidP="00FC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B7D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</w:t>
      </w:r>
    </w:p>
    <w:p w:rsidR="00365FF2" w:rsidRPr="007B7D31" w:rsidRDefault="005D1540" w:rsidP="00FC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B7D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постійно діючої </w:t>
      </w:r>
      <w:r w:rsidR="00FC4A2A" w:rsidRPr="007B7D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робочої групи з питань виконання місцевих бюджетів </w:t>
      </w:r>
    </w:p>
    <w:p w:rsidR="00FC4A2A" w:rsidRPr="007B7D31" w:rsidRDefault="00FC4A2A" w:rsidP="00FC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B7D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при обласній військовій адміністрації </w:t>
      </w:r>
    </w:p>
    <w:p w:rsidR="00FC4A2A" w:rsidRPr="007B7D31" w:rsidRDefault="00FC4A2A" w:rsidP="00FC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2941"/>
        <w:gridCol w:w="6764"/>
      </w:tblGrid>
      <w:tr w:rsidR="00FC4A2A" w:rsidRPr="007B7D31" w:rsidTr="0017730E">
        <w:trPr>
          <w:trHeight w:val="531"/>
        </w:trPr>
        <w:tc>
          <w:tcPr>
            <w:tcW w:w="2943" w:type="dxa"/>
            <w:hideMark/>
          </w:tcPr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Собко</w:t>
            </w: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uk-UA"/>
              </w:rPr>
            </w:pPr>
            <w:r w:rsidRPr="007B7D31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Іван Михайлович</w:t>
            </w:r>
          </w:p>
        </w:tc>
        <w:tc>
          <w:tcPr>
            <w:tcW w:w="6769" w:type="dxa"/>
            <w:hideMark/>
          </w:tcPr>
          <w:p w:rsidR="00FC4A2A" w:rsidRPr="007B7D31" w:rsidRDefault="00FC4A2A" w:rsidP="003948F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</w:rPr>
              <w:t>заступник голови обласної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948F1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державної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адміністрації, керівник робочої групи</w:t>
            </w:r>
          </w:p>
        </w:tc>
      </w:tr>
      <w:tr w:rsidR="00FC4A2A" w:rsidRPr="007B7D31" w:rsidTr="0017730E">
        <w:trPr>
          <w:trHeight w:val="171"/>
        </w:trPr>
        <w:tc>
          <w:tcPr>
            <w:tcW w:w="2943" w:type="dxa"/>
          </w:tcPr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769" w:type="dxa"/>
          </w:tcPr>
          <w:p w:rsidR="00FC4A2A" w:rsidRPr="007B7D31" w:rsidRDefault="00FC4A2A" w:rsidP="003948F1">
            <w:p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C4A2A" w:rsidRPr="007B7D31" w:rsidTr="0017730E">
        <w:trPr>
          <w:trHeight w:val="171"/>
        </w:trPr>
        <w:tc>
          <w:tcPr>
            <w:tcW w:w="2943" w:type="dxa"/>
            <w:hideMark/>
          </w:tcPr>
          <w:p w:rsidR="003948F1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Демків</w:t>
            </w: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Олег Іванович</w:t>
            </w:r>
          </w:p>
        </w:tc>
        <w:tc>
          <w:tcPr>
            <w:tcW w:w="6769" w:type="dxa"/>
            <w:hideMark/>
          </w:tcPr>
          <w:p w:rsidR="00FC4A2A" w:rsidRPr="007B7D31" w:rsidRDefault="00FC4A2A" w:rsidP="003948F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департаменту фінансів обласної державної адміністрації, заступник керівника робочої групи</w:t>
            </w:r>
          </w:p>
        </w:tc>
      </w:tr>
    </w:tbl>
    <w:p w:rsidR="00FC4A2A" w:rsidRPr="007B7D31" w:rsidRDefault="00FC4A2A" w:rsidP="003948F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FC4A2A" w:rsidRPr="007B7D31" w:rsidRDefault="00FC4A2A" w:rsidP="003948F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B7D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Учасники робочої групи:</w:t>
      </w:r>
    </w:p>
    <w:p w:rsidR="00AB2912" w:rsidRPr="007B7D31" w:rsidRDefault="00AB2912" w:rsidP="003948F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2941"/>
        <w:gridCol w:w="6764"/>
      </w:tblGrid>
      <w:tr w:rsidR="00FC4A2A" w:rsidRPr="007B7D31" w:rsidTr="0017730E">
        <w:trPr>
          <w:trHeight w:val="665"/>
        </w:trPr>
        <w:tc>
          <w:tcPr>
            <w:tcW w:w="2943" w:type="dxa"/>
          </w:tcPr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ДЯЧЕНКО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 Павлович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ЗАМУЛА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Христина Петрівна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ІЛЬЧИШИН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Іван Іванович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КОМИНСЬКИЙ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Ярослав Григорович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КРОЛЯК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 Йосипович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КУЙБІДА</w:t>
            </w: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Степан Васильович</w:t>
            </w: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КУЛИНЯК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 Львович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МАРКЕВИЧ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 Богданович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НИКИТЮК</w:t>
            </w: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Микола Вікторович</w:t>
            </w:r>
          </w:p>
          <w:p w:rsidR="00FC4A2A" w:rsidRPr="007B7D31" w:rsidRDefault="00FC4A2A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ЯНКО</w:t>
            </w:r>
          </w:p>
          <w:p w:rsidR="00F171D4" w:rsidRPr="007B7D31" w:rsidRDefault="00F171D4" w:rsidP="00F1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 Ярославович</w:t>
            </w:r>
          </w:p>
          <w:p w:rsidR="00F171D4" w:rsidRPr="007B7D31" w:rsidRDefault="00F171D4" w:rsidP="0039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F171D4" w:rsidRPr="007B7D31" w:rsidRDefault="00F171D4" w:rsidP="003948F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голова Червоноградської районної </w:t>
            </w:r>
            <w:r w:rsidR="001B5839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державн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ої адміністрації</w:t>
            </w:r>
          </w:p>
          <w:p w:rsidR="00F171D4" w:rsidRPr="007B7D31" w:rsidRDefault="00F171D4" w:rsidP="00F17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71D4" w:rsidRPr="007B7D31" w:rsidRDefault="00F171D4" w:rsidP="003948F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голова Львівської районної </w:t>
            </w:r>
            <w:r w:rsidR="001B5839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державної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адміністрації</w:t>
            </w:r>
          </w:p>
          <w:p w:rsidR="00F171D4" w:rsidRPr="007B7D31" w:rsidRDefault="00F171D4" w:rsidP="00F17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71D4" w:rsidRPr="007B7D31" w:rsidRDefault="00F171D4" w:rsidP="00F17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71D4" w:rsidRPr="007B7D31" w:rsidRDefault="00F171D4" w:rsidP="00F171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голова Самбірської районної </w:t>
            </w:r>
            <w:r w:rsidR="001B5839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державної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адміністрації</w:t>
            </w:r>
          </w:p>
          <w:p w:rsidR="00F171D4" w:rsidRPr="007B7D31" w:rsidRDefault="00F171D4" w:rsidP="00F171D4">
            <w:pPr>
              <w:pStyle w:val="a5"/>
              <w:rPr>
                <w:bCs/>
                <w:sz w:val="28"/>
                <w:szCs w:val="28"/>
              </w:rPr>
            </w:pPr>
          </w:p>
          <w:p w:rsidR="00F171D4" w:rsidRPr="007B7D31" w:rsidRDefault="00F171D4" w:rsidP="001B583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голова Яворівської районної </w:t>
            </w:r>
            <w:r w:rsidR="001B5839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державної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адміністрації</w:t>
            </w:r>
          </w:p>
          <w:p w:rsidR="00F171D4" w:rsidRPr="007B7D31" w:rsidRDefault="00F171D4" w:rsidP="00F171D4">
            <w:pPr>
              <w:pStyle w:val="a5"/>
              <w:rPr>
                <w:bCs/>
                <w:sz w:val="28"/>
                <w:szCs w:val="28"/>
              </w:rPr>
            </w:pPr>
          </w:p>
          <w:p w:rsidR="00F171D4" w:rsidRPr="007B7D31" w:rsidRDefault="00F171D4" w:rsidP="00F171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Західного офісу </w:t>
            </w:r>
            <w:proofErr w:type="spellStart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Держаудитслужби</w:t>
            </w:r>
            <w:proofErr w:type="spellEnd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(за згодою)</w:t>
            </w:r>
          </w:p>
          <w:p w:rsidR="00F171D4" w:rsidRPr="007B7D31" w:rsidRDefault="00F171D4" w:rsidP="00F171D4">
            <w:pPr>
              <w:pStyle w:val="a5"/>
              <w:rPr>
                <w:bCs/>
                <w:sz w:val="28"/>
                <w:szCs w:val="28"/>
              </w:rPr>
            </w:pPr>
          </w:p>
          <w:p w:rsidR="00FC4A2A" w:rsidRPr="007B7D31" w:rsidRDefault="00FC4A2A" w:rsidP="003948F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департаменту економічно</w:t>
            </w:r>
            <w:r w:rsidR="001B5839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політики обласної державної адміністрації</w:t>
            </w:r>
          </w:p>
          <w:p w:rsidR="00FC4A2A" w:rsidRPr="007B7D31" w:rsidRDefault="00FC4A2A" w:rsidP="0039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71D4" w:rsidRPr="007B7D31" w:rsidRDefault="00F171D4" w:rsidP="00F171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голова Дрогобицької районної </w:t>
            </w:r>
            <w:r w:rsidR="001B5839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державної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адміністрації</w:t>
            </w:r>
          </w:p>
          <w:p w:rsidR="00F171D4" w:rsidRPr="007B7D31" w:rsidRDefault="00F171D4" w:rsidP="0039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171D4" w:rsidRPr="007B7D31" w:rsidRDefault="00F171D4" w:rsidP="00F171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голова </w:t>
            </w:r>
            <w:proofErr w:type="spellStart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Золочівської</w:t>
            </w:r>
            <w:proofErr w:type="spellEnd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районної </w:t>
            </w:r>
            <w:r w:rsidR="001B5839"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державної</w:t>
            </w: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адміністрації</w:t>
            </w:r>
          </w:p>
          <w:p w:rsidR="00F171D4" w:rsidRPr="007B7D31" w:rsidRDefault="00F171D4" w:rsidP="0039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C4A2A" w:rsidRPr="007B7D31" w:rsidRDefault="00FC4A2A" w:rsidP="003948F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Головного управління державної податкової служби України у </w:t>
            </w:r>
            <w:proofErr w:type="spellStart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Львiвськiй</w:t>
            </w:r>
            <w:proofErr w:type="spellEnd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областi</w:t>
            </w:r>
            <w:proofErr w:type="spellEnd"/>
            <w:r w:rsidRPr="007B7D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(за згодою)</w:t>
            </w:r>
          </w:p>
          <w:p w:rsidR="00F171D4" w:rsidRPr="007B7D31" w:rsidRDefault="00F171D4" w:rsidP="00F171D4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B7D31">
              <w:rPr>
                <w:bCs/>
                <w:sz w:val="28"/>
                <w:szCs w:val="28"/>
              </w:rPr>
              <w:lastRenderedPageBreak/>
              <w:t xml:space="preserve">голова </w:t>
            </w:r>
            <w:proofErr w:type="spellStart"/>
            <w:r w:rsidRPr="007B7D31">
              <w:rPr>
                <w:bCs/>
                <w:sz w:val="28"/>
                <w:szCs w:val="28"/>
              </w:rPr>
              <w:t>Стрийської</w:t>
            </w:r>
            <w:proofErr w:type="spellEnd"/>
            <w:r w:rsidRPr="007B7D31">
              <w:rPr>
                <w:bCs/>
                <w:sz w:val="28"/>
                <w:szCs w:val="28"/>
              </w:rPr>
              <w:t xml:space="preserve"> районної військової адміністрації</w:t>
            </w:r>
          </w:p>
          <w:p w:rsidR="00F171D4" w:rsidRPr="007B7D31" w:rsidRDefault="00F171D4" w:rsidP="0039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4A2A" w:rsidRPr="007B7D31" w:rsidRDefault="003948F1" w:rsidP="001B5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Керівники структурних підрозділів обласної державної адміністрації, голови </w:t>
            </w:r>
            <w:r w:rsidR="001B5839"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ільських, селищних, міських рад територіальних громад</w:t>
            </w:r>
            <w:r w:rsidR="001B5839"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B5839"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керівники бюджетних установ, закладів, організацій </w:t>
            </w:r>
            <w:r w:rsidRPr="007B7D31">
              <w:rPr>
                <w:rFonts w:ascii="Times New Roman" w:eastAsia="Times New Roman" w:hAnsi="Times New Roman" w:cs="Times New Roman"/>
                <w:sz w:val="28"/>
                <w:szCs w:val="28"/>
              </w:rPr>
              <w:t>(за потреби)</w:t>
            </w:r>
          </w:p>
        </w:tc>
      </w:tr>
    </w:tbl>
    <w:p w:rsidR="0043426B" w:rsidRDefault="003948F1" w:rsidP="003948F1">
      <w:pPr>
        <w:jc w:val="center"/>
      </w:pPr>
      <w:r w:rsidRPr="007B7D31">
        <w:lastRenderedPageBreak/>
        <w:t>____________________________________________________________________</w:t>
      </w:r>
    </w:p>
    <w:sectPr w:rsidR="0043426B" w:rsidSect="00F171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DC0" w:rsidRDefault="009A4DC0" w:rsidP="00F171D4">
      <w:pPr>
        <w:spacing w:after="0" w:line="240" w:lineRule="auto"/>
      </w:pPr>
      <w:r>
        <w:separator/>
      </w:r>
    </w:p>
  </w:endnote>
  <w:endnote w:type="continuationSeparator" w:id="0">
    <w:p w:rsidR="009A4DC0" w:rsidRDefault="009A4DC0" w:rsidP="00F1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B90" w:rsidRDefault="00FE6B9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B90" w:rsidRDefault="00FE6B9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B90" w:rsidRDefault="00FE6B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DC0" w:rsidRDefault="009A4DC0" w:rsidP="00F171D4">
      <w:pPr>
        <w:spacing w:after="0" w:line="240" w:lineRule="auto"/>
      </w:pPr>
      <w:r>
        <w:separator/>
      </w:r>
    </w:p>
  </w:footnote>
  <w:footnote w:type="continuationSeparator" w:id="0">
    <w:p w:rsidR="009A4DC0" w:rsidRDefault="009A4DC0" w:rsidP="00F17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B90" w:rsidRDefault="00FE6B9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6343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171D4" w:rsidRPr="00F171D4" w:rsidRDefault="00F171D4">
        <w:pPr>
          <w:pStyle w:val="a7"/>
          <w:jc w:val="center"/>
          <w:rPr>
            <w:rFonts w:ascii="Times New Roman" w:hAnsi="Times New Roman" w:cs="Times New Roman"/>
          </w:rPr>
        </w:pPr>
        <w:r w:rsidRPr="00FE6B90">
          <w:t xml:space="preserve">                                                                                            </w:t>
        </w:r>
        <w:r w:rsidRPr="00FE6B90">
          <w:rPr>
            <w:rFonts w:ascii="Times New Roman" w:hAnsi="Times New Roman" w:cs="Times New Roman"/>
          </w:rPr>
          <w:fldChar w:fldCharType="begin"/>
        </w:r>
        <w:r w:rsidRPr="00FE6B90">
          <w:rPr>
            <w:rFonts w:ascii="Times New Roman" w:hAnsi="Times New Roman" w:cs="Times New Roman"/>
          </w:rPr>
          <w:instrText>PAGE   \* MERGEFORMAT</w:instrText>
        </w:r>
        <w:r w:rsidRPr="00FE6B90">
          <w:rPr>
            <w:rFonts w:ascii="Times New Roman" w:hAnsi="Times New Roman" w:cs="Times New Roman"/>
          </w:rPr>
          <w:fldChar w:fldCharType="separate"/>
        </w:r>
        <w:r w:rsidR="00FE6B90">
          <w:rPr>
            <w:rFonts w:ascii="Times New Roman" w:hAnsi="Times New Roman" w:cs="Times New Roman"/>
            <w:noProof/>
          </w:rPr>
          <w:t>2</w:t>
        </w:r>
        <w:r w:rsidRPr="00FE6B90">
          <w:rPr>
            <w:rFonts w:ascii="Times New Roman" w:hAnsi="Times New Roman" w:cs="Times New Roman"/>
          </w:rPr>
          <w:fldChar w:fldCharType="end"/>
        </w:r>
        <w:r w:rsidRPr="00FE6B90">
          <w:rPr>
            <w:rFonts w:ascii="Times New Roman" w:hAnsi="Times New Roman" w:cs="Times New Roman"/>
          </w:rPr>
          <w:t xml:space="preserve">                                              Продовження додатка 2</w:t>
        </w:r>
      </w:p>
    </w:sdtContent>
  </w:sdt>
  <w:bookmarkStart w:id="0" w:name="_GoBack" w:displacedByCustomXml="prev"/>
  <w:bookmarkEnd w:id="0" w:displacedByCustomXml="prev"/>
  <w:p w:rsidR="00F171D4" w:rsidRDefault="00F171D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B90" w:rsidRDefault="00FE6B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7730F"/>
    <w:multiLevelType w:val="hybridMultilevel"/>
    <w:tmpl w:val="1EFAB11A"/>
    <w:lvl w:ilvl="0" w:tplc="99A02C3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20"/>
    <w:rsid w:val="000300C8"/>
    <w:rsid w:val="00035973"/>
    <w:rsid w:val="001362E0"/>
    <w:rsid w:val="001B5839"/>
    <w:rsid w:val="002051C6"/>
    <w:rsid w:val="00294A64"/>
    <w:rsid w:val="002B3DE3"/>
    <w:rsid w:val="00365FF2"/>
    <w:rsid w:val="003948F1"/>
    <w:rsid w:val="003C0C9B"/>
    <w:rsid w:val="0043426B"/>
    <w:rsid w:val="005431A9"/>
    <w:rsid w:val="005D1540"/>
    <w:rsid w:val="005D7E7A"/>
    <w:rsid w:val="006F4AC2"/>
    <w:rsid w:val="007904FE"/>
    <w:rsid w:val="007B7D31"/>
    <w:rsid w:val="008C215F"/>
    <w:rsid w:val="009A4DC0"/>
    <w:rsid w:val="009E439F"/>
    <w:rsid w:val="00AB2912"/>
    <w:rsid w:val="00C12890"/>
    <w:rsid w:val="00D17255"/>
    <w:rsid w:val="00D66B55"/>
    <w:rsid w:val="00E71720"/>
    <w:rsid w:val="00E94AA4"/>
    <w:rsid w:val="00F171D4"/>
    <w:rsid w:val="00FC4A2A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D8637-9CCD-47DD-A5EE-43C8F242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8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215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359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qFormat/>
    <w:rsid w:val="00035973"/>
    <w:rPr>
      <w:i/>
      <w:iCs/>
    </w:rPr>
  </w:style>
  <w:style w:type="paragraph" w:styleId="a7">
    <w:name w:val="header"/>
    <w:basedOn w:val="a"/>
    <w:link w:val="a8"/>
    <w:uiPriority w:val="99"/>
    <w:unhideWhenUsed/>
    <w:rsid w:val="00F171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171D4"/>
  </w:style>
  <w:style w:type="paragraph" w:styleId="a9">
    <w:name w:val="footer"/>
    <w:basedOn w:val="a"/>
    <w:link w:val="aa"/>
    <w:uiPriority w:val="99"/>
    <w:unhideWhenUsed/>
    <w:rsid w:val="00F171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17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7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Loda224</dc:creator>
  <cp:keywords/>
  <dc:description/>
  <cp:lastModifiedBy>budget-krystyna</cp:lastModifiedBy>
  <cp:revision>6</cp:revision>
  <cp:lastPrinted>2024-02-09T10:10:00Z</cp:lastPrinted>
  <dcterms:created xsi:type="dcterms:W3CDTF">2024-02-08T15:13:00Z</dcterms:created>
  <dcterms:modified xsi:type="dcterms:W3CDTF">2024-02-09T10:10:00Z</dcterms:modified>
</cp:coreProperties>
</file>