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0E1D9" w14:textId="77777777" w:rsidR="009A65C8" w:rsidRDefault="00D73CE7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i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Додаток</w:t>
      </w:r>
    </w:p>
    <w:p w14:paraId="0CB7B43C" w14:textId="77777777" w:rsidR="009A65C8" w:rsidRDefault="00D73CE7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 xml:space="preserve">до розпорядження </w:t>
      </w: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начальника</w:t>
      </w: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 xml:space="preserve"> </w:t>
      </w:r>
    </w:p>
    <w:p w14:paraId="09862D13" w14:textId="77777777" w:rsidR="009A65C8" w:rsidRDefault="00D73CE7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о</w:t>
      </w: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бл</w:t>
      </w: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асної</w:t>
      </w: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 xml:space="preserve"> військової </w:t>
      </w: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адміністрації</w:t>
      </w:r>
    </w:p>
    <w:p w14:paraId="0FA2F560" w14:textId="77777777" w:rsidR="009A65C8" w:rsidRDefault="00D73CE7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від ____________№____________</w:t>
      </w:r>
    </w:p>
    <w:p w14:paraId="0EDC3E1F" w14:textId="77777777" w:rsidR="009A65C8" w:rsidRDefault="009A65C8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p w14:paraId="1EDE2582" w14:textId="77777777" w:rsidR="009A65C8" w:rsidRDefault="009A65C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p w14:paraId="6014BC56" w14:textId="77777777" w:rsidR="009A65C8" w:rsidRDefault="00D73CE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СКЛАД</w:t>
      </w:r>
    </w:p>
    <w:p w14:paraId="354BAACE" w14:textId="77777777" w:rsidR="009A65C8" w:rsidRDefault="00D73CE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 xml:space="preserve">комісії для проведення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приймальних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 xml:space="preserve"> випробувань</w:t>
      </w:r>
    </w:p>
    <w:p w14:paraId="6D11BD57" w14:textId="77777777" w:rsidR="009A65C8" w:rsidRDefault="00D73CE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 xml:space="preserve">дослідного зразка ТАСЦО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Львівської області</w:t>
      </w:r>
    </w:p>
    <w:p w14:paraId="59FBC594" w14:textId="77777777" w:rsidR="009A65C8" w:rsidRDefault="009A65C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662"/>
      </w:tblGrid>
      <w:tr w:rsidR="009A65C8" w14:paraId="0D5121BD" w14:textId="77777777">
        <w:tc>
          <w:tcPr>
            <w:tcW w:w="2977" w:type="dxa"/>
          </w:tcPr>
          <w:p w14:paraId="3CC6C3B5" w14:textId="77777777" w:rsidR="00D73CE7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ТУЗ</w:t>
            </w:r>
          </w:p>
          <w:p w14:paraId="44CFC198" w14:textId="5704B2A9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Ігор Ярославович</w:t>
            </w:r>
          </w:p>
        </w:tc>
        <w:tc>
          <w:tcPr>
            <w:tcW w:w="6662" w:type="dxa"/>
          </w:tcPr>
          <w:p w14:paraId="48DAD03A" w14:textId="77777777" w:rsidR="009A65C8" w:rsidRDefault="00D73CE7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 департаменту з питань цивільного захисту облдержадміністрації,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голова комісії</w:t>
            </w:r>
          </w:p>
        </w:tc>
      </w:tr>
    </w:tbl>
    <w:p w14:paraId="6C04BE66" w14:textId="77777777" w:rsidR="009A65C8" w:rsidRDefault="009A65C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eastAsia="ru-RU" w:bidi="ar-SA"/>
        </w:rPr>
      </w:pPr>
    </w:p>
    <w:p w14:paraId="23D2C164" w14:textId="77777777" w:rsidR="009A65C8" w:rsidRDefault="00D73CE7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  <w:t>Члени комісії:</w:t>
      </w:r>
    </w:p>
    <w:p w14:paraId="71D27009" w14:textId="77777777" w:rsidR="009A65C8" w:rsidRDefault="009A65C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  <w:lang w:eastAsia="ru-RU" w:bidi="ar-SA"/>
        </w:rPr>
      </w:pPr>
    </w:p>
    <w:tbl>
      <w:tblPr>
        <w:tblW w:w="4980" w:type="pct"/>
        <w:tblInd w:w="-34" w:type="dxa"/>
        <w:tblLook w:val="04A0" w:firstRow="1" w:lastRow="0" w:firstColumn="1" w:lastColumn="0" w:noHBand="0" w:noVBand="1"/>
      </w:tblPr>
      <w:tblGrid>
        <w:gridCol w:w="2966"/>
        <w:gridCol w:w="6633"/>
      </w:tblGrid>
      <w:tr w:rsidR="009A65C8" w14:paraId="3350B306" w14:textId="77777777">
        <w:tc>
          <w:tcPr>
            <w:tcW w:w="1545" w:type="pct"/>
          </w:tcPr>
          <w:p w14:paraId="0304F293" w14:textId="77777777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ГУДЗ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 Тетяна Петрівна</w:t>
            </w:r>
          </w:p>
        </w:tc>
        <w:tc>
          <w:tcPr>
            <w:tcW w:w="3454" w:type="pct"/>
          </w:tcPr>
          <w:p w14:paraId="0CAE2280" w14:textId="77777777" w:rsidR="009A65C8" w:rsidRDefault="00D73CE7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 відділу організаційного забезпечення та роботи з персоналом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департаменту з питань цивільного захисту облдержадміністрації</w:t>
            </w:r>
          </w:p>
          <w:p w14:paraId="50C6D87F" w14:textId="133FABCA" w:rsidR="00D73CE7" w:rsidRDefault="00D73CE7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</w:p>
        </w:tc>
      </w:tr>
      <w:tr w:rsidR="009A65C8" w14:paraId="0E2C3823" w14:textId="77777777">
        <w:tc>
          <w:tcPr>
            <w:tcW w:w="1545" w:type="pct"/>
            <w:shd w:val="clear" w:color="auto" w:fill="auto"/>
          </w:tcPr>
          <w:p w14:paraId="78F9B5E0" w14:textId="77777777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СЕНЬ</w:t>
            </w:r>
          </w:p>
          <w:p w14:paraId="17B7652C" w14:textId="77777777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Микола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 Миколайович</w:t>
            </w:r>
          </w:p>
        </w:tc>
        <w:tc>
          <w:tcPr>
            <w:tcW w:w="3454" w:type="pct"/>
            <w:shd w:val="clear" w:color="auto" w:fill="auto"/>
          </w:tcPr>
          <w:p w14:paraId="16557116" w14:textId="77777777" w:rsidR="009A65C8" w:rsidRDefault="00D73CE7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начальник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оперативно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-чергової служби, оповіщення та зв’язку департаменту з питань цивільного захисту облдержадміністрації</w:t>
            </w:r>
          </w:p>
          <w:p w14:paraId="0587590E" w14:textId="0F6E523C" w:rsidR="00D73CE7" w:rsidRDefault="00D73CE7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</w:p>
        </w:tc>
      </w:tr>
      <w:tr w:rsidR="009A65C8" w14:paraId="12F74C0D" w14:textId="77777777">
        <w:trPr>
          <w:trHeight w:val="1829"/>
        </w:trPr>
        <w:tc>
          <w:tcPr>
            <w:tcW w:w="1545" w:type="pct"/>
          </w:tcPr>
          <w:p w14:paraId="2A53737E" w14:textId="77777777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ХОМИЧ</w:t>
            </w:r>
          </w:p>
          <w:p w14:paraId="26CDF02B" w14:textId="77777777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Олег Петрович</w:t>
            </w:r>
          </w:p>
        </w:tc>
        <w:tc>
          <w:tcPr>
            <w:tcW w:w="3454" w:type="pct"/>
          </w:tcPr>
          <w:p w14:paraId="1CAD995F" w14:textId="77777777" w:rsidR="009A65C8" w:rsidRDefault="00D73CE7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заступник начальника управління – начальник відділу зв’язку, оповіщення та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інформаційного забезпечення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оперативно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-чергової служби, оповіщення та зв’язку департаменту з питань цивільного захисту облдержадміністрації</w:t>
            </w:r>
          </w:p>
        </w:tc>
      </w:tr>
      <w:tr w:rsidR="009A65C8" w14:paraId="42C67E29" w14:textId="77777777">
        <w:tc>
          <w:tcPr>
            <w:tcW w:w="1545" w:type="pct"/>
          </w:tcPr>
          <w:p w14:paraId="4CE9C996" w14:textId="77777777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ЯРЕМЧУК</w:t>
            </w:r>
          </w:p>
          <w:p w14:paraId="504770B3" w14:textId="77777777" w:rsidR="009A65C8" w:rsidRDefault="00D73CE7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Роман Ігорович</w:t>
            </w:r>
          </w:p>
        </w:tc>
        <w:tc>
          <w:tcPr>
            <w:tcW w:w="3454" w:type="pct"/>
          </w:tcPr>
          <w:p w14:paraId="0D7CD82B" w14:textId="77777777" w:rsidR="009A65C8" w:rsidRDefault="00D73CE7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начальник відділу телекомунікацій, інформаційних технологій та Системи 112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Головного управління Державної служби України з надзвичайних ситуацій у Львівській області (за згодою)</w:t>
            </w:r>
          </w:p>
        </w:tc>
      </w:tr>
    </w:tbl>
    <w:p w14:paraId="33A237CB" w14:textId="77777777" w:rsidR="009A65C8" w:rsidRDefault="009A65C8">
      <w:pPr>
        <w:tabs>
          <w:tab w:val="left" w:pos="6946"/>
        </w:tabs>
        <w:autoSpaceDE w:val="0"/>
        <w:autoSpaceDN w:val="0"/>
        <w:adjustRightInd w:val="0"/>
        <w:ind w:right="-57"/>
        <w:jc w:val="both"/>
        <w:rPr>
          <w:rFonts w:ascii="Times New Roman CYR" w:eastAsia="Times New Roman" w:hAnsi="Times New Roman CYR" w:cs="Times New Roman CYR"/>
          <w:b/>
          <w:color w:val="auto"/>
          <w:sz w:val="18"/>
          <w:szCs w:val="18"/>
          <w:lang w:val="en-US" w:eastAsia="ru-RU" w:bidi="ar-SA"/>
        </w:rPr>
      </w:pPr>
    </w:p>
    <w:p w14:paraId="72969834" w14:textId="77777777" w:rsidR="009A65C8" w:rsidRDefault="00D73CE7">
      <w:pPr>
        <w:tabs>
          <w:tab w:val="left" w:pos="6946"/>
        </w:tabs>
        <w:autoSpaceDE w:val="0"/>
        <w:autoSpaceDN w:val="0"/>
        <w:adjustRightInd w:val="0"/>
        <w:ind w:right="-57"/>
        <w:jc w:val="center"/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</w:pPr>
      <w:r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>__________________________________________________</w:t>
      </w:r>
    </w:p>
    <w:sectPr w:rsidR="009A65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9D"/>
    <w:rsid w:val="000B0A79"/>
    <w:rsid w:val="001812CF"/>
    <w:rsid w:val="001F4F18"/>
    <w:rsid w:val="0021016B"/>
    <w:rsid w:val="002233EC"/>
    <w:rsid w:val="002457A6"/>
    <w:rsid w:val="002A2A5D"/>
    <w:rsid w:val="002C0833"/>
    <w:rsid w:val="003319D5"/>
    <w:rsid w:val="003324E3"/>
    <w:rsid w:val="00367DDE"/>
    <w:rsid w:val="00384A8B"/>
    <w:rsid w:val="003D2B9A"/>
    <w:rsid w:val="003D5CBA"/>
    <w:rsid w:val="00414BD3"/>
    <w:rsid w:val="004430F5"/>
    <w:rsid w:val="00494738"/>
    <w:rsid w:val="004B13C8"/>
    <w:rsid w:val="005372EB"/>
    <w:rsid w:val="005863A3"/>
    <w:rsid w:val="005D1920"/>
    <w:rsid w:val="0060412E"/>
    <w:rsid w:val="0062684C"/>
    <w:rsid w:val="006D3E7E"/>
    <w:rsid w:val="006F09B9"/>
    <w:rsid w:val="006F6828"/>
    <w:rsid w:val="00786FA2"/>
    <w:rsid w:val="0088076E"/>
    <w:rsid w:val="008D193F"/>
    <w:rsid w:val="00915404"/>
    <w:rsid w:val="009A65C8"/>
    <w:rsid w:val="009B3AB3"/>
    <w:rsid w:val="00A03641"/>
    <w:rsid w:val="00A66B37"/>
    <w:rsid w:val="00A76AA5"/>
    <w:rsid w:val="00A83A04"/>
    <w:rsid w:val="00B4446A"/>
    <w:rsid w:val="00B55479"/>
    <w:rsid w:val="00BA74D7"/>
    <w:rsid w:val="00BC399D"/>
    <w:rsid w:val="00C14668"/>
    <w:rsid w:val="00C209C3"/>
    <w:rsid w:val="00CE0B27"/>
    <w:rsid w:val="00D51AA1"/>
    <w:rsid w:val="00D73CE7"/>
    <w:rsid w:val="00D86142"/>
    <w:rsid w:val="00F058C7"/>
    <w:rsid w:val="00F94DE4"/>
    <w:rsid w:val="00FD2296"/>
    <w:rsid w:val="00FF2020"/>
    <w:rsid w:val="04B966AF"/>
    <w:rsid w:val="1A075009"/>
    <w:rsid w:val="20E42C0C"/>
    <w:rsid w:val="21A33C63"/>
    <w:rsid w:val="230F068F"/>
    <w:rsid w:val="2CDD763C"/>
    <w:rsid w:val="42041B1B"/>
    <w:rsid w:val="54CD720C"/>
    <w:rsid w:val="556E4EF0"/>
    <w:rsid w:val="6BE53A73"/>
    <w:rsid w:val="75354F82"/>
    <w:rsid w:val="7B707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357B"/>
  <w15:docId w15:val="{0E09674D-B913-45A3-8E35-AB745CB6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Courier New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726</Words>
  <Characters>415</Characters>
  <Application>Microsoft Office Word</Application>
  <DocSecurity>0</DocSecurity>
  <Lines>3</Lines>
  <Paragraphs>2</Paragraphs>
  <ScaleCrop>false</ScaleCrop>
  <Company>ShelDer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12</cp:revision>
  <cp:lastPrinted>2019-03-11T12:17:00Z</cp:lastPrinted>
  <dcterms:created xsi:type="dcterms:W3CDTF">2020-09-01T06:02:00Z</dcterms:created>
  <dcterms:modified xsi:type="dcterms:W3CDTF">2024-10-23T09:22:00Z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741E5621D7574D21AD47D9F45969FCA3_13</vt:lpwstr>
  </property>
</Properties>
</file>