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71C0EA" w14:textId="073344F1" w:rsidR="004A2453" w:rsidRPr="002D3CCD" w:rsidRDefault="004A2453" w:rsidP="003E3EF6">
      <w:pPr>
        <w:pStyle w:val="a3"/>
        <w:ind w:left="5812"/>
        <w:rPr>
          <w:rFonts w:ascii="Times New Roman" w:hAnsi="Times New Roman"/>
          <w:sz w:val="28"/>
          <w:szCs w:val="28"/>
          <w:lang w:val="uk-UA"/>
        </w:rPr>
      </w:pPr>
      <w:r w:rsidRPr="009F2AD4">
        <w:rPr>
          <w:rFonts w:ascii="Times New Roman" w:hAnsi="Times New Roman"/>
          <w:sz w:val="28"/>
          <w:szCs w:val="28"/>
          <w:lang w:val="uk-UA"/>
        </w:rPr>
        <w:t>Додаток</w:t>
      </w:r>
      <w:r w:rsidR="000628A9" w:rsidRPr="009F2AD4">
        <w:rPr>
          <w:rFonts w:ascii="Times New Roman" w:hAnsi="Times New Roman"/>
          <w:sz w:val="28"/>
          <w:szCs w:val="28"/>
          <w:lang w:val="uk-UA"/>
        </w:rPr>
        <w:t xml:space="preserve"> </w:t>
      </w:r>
      <w:r w:rsidR="00CF0BD7" w:rsidRPr="009F2AD4">
        <w:rPr>
          <w:rFonts w:ascii="Times New Roman" w:hAnsi="Times New Roman"/>
          <w:sz w:val="28"/>
          <w:szCs w:val="28"/>
          <w:lang w:val="uk-UA"/>
        </w:rPr>
        <w:t>1</w:t>
      </w:r>
    </w:p>
    <w:p w14:paraId="42C2B27C" w14:textId="77777777" w:rsidR="00B10EC9" w:rsidRDefault="004A2453" w:rsidP="003E3EF6">
      <w:pPr>
        <w:pStyle w:val="a3"/>
        <w:ind w:left="5812"/>
        <w:rPr>
          <w:rFonts w:ascii="Times New Roman" w:hAnsi="Times New Roman"/>
          <w:sz w:val="28"/>
          <w:szCs w:val="28"/>
          <w:lang w:val="uk-UA"/>
        </w:rPr>
      </w:pPr>
      <w:r w:rsidRPr="002D3CCD">
        <w:rPr>
          <w:rFonts w:ascii="Times New Roman" w:hAnsi="Times New Roman"/>
          <w:sz w:val="28"/>
          <w:szCs w:val="28"/>
          <w:lang w:val="uk-UA"/>
        </w:rPr>
        <w:t xml:space="preserve">до </w:t>
      </w:r>
      <w:r w:rsidR="005604DD">
        <w:rPr>
          <w:rFonts w:ascii="Times New Roman" w:hAnsi="Times New Roman"/>
          <w:sz w:val="28"/>
          <w:szCs w:val="28"/>
          <w:lang w:val="uk-UA"/>
        </w:rPr>
        <w:t>розпорядження начальника</w:t>
      </w:r>
    </w:p>
    <w:p w14:paraId="2002A1DC" w14:textId="78B13ECA" w:rsidR="004A2453" w:rsidRPr="002D3CCD" w:rsidRDefault="004A2453" w:rsidP="003E3EF6">
      <w:pPr>
        <w:pStyle w:val="a3"/>
        <w:ind w:left="5812"/>
        <w:rPr>
          <w:rFonts w:ascii="Times New Roman" w:hAnsi="Times New Roman"/>
          <w:sz w:val="28"/>
          <w:szCs w:val="28"/>
          <w:lang w:val="uk-UA"/>
        </w:rPr>
      </w:pPr>
      <w:r w:rsidRPr="002D3CCD">
        <w:rPr>
          <w:rFonts w:ascii="Times New Roman" w:hAnsi="Times New Roman"/>
          <w:sz w:val="28"/>
          <w:szCs w:val="28"/>
          <w:lang w:val="uk-UA"/>
        </w:rPr>
        <w:t xml:space="preserve">обласної </w:t>
      </w:r>
      <w:r w:rsidR="0039692A">
        <w:rPr>
          <w:rFonts w:ascii="Times New Roman" w:hAnsi="Times New Roman"/>
          <w:sz w:val="28"/>
          <w:szCs w:val="28"/>
          <w:lang w:val="uk-UA"/>
        </w:rPr>
        <w:t xml:space="preserve">військової </w:t>
      </w:r>
      <w:r w:rsidRPr="002D3CCD">
        <w:rPr>
          <w:rFonts w:ascii="Times New Roman" w:hAnsi="Times New Roman"/>
          <w:sz w:val="28"/>
          <w:szCs w:val="28"/>
          <w:lang w:val="uk-UA"/>
        </w:rPr>
        <w:t xml:space="preserve">адміністрації </w:t>
      </w:r>
    </w:p>
    <w:p w14:paraId="20082806" w14:textId="1F030787" w:rsidR="004A2453" w:rsidRPr="002D3CCD" w:rsidRDefault="003E3EF6" w:rsidP="003E3EF6">
      <w:pPr>
        <w:pStyle w:val="a3"/>
        <w:ind w:left="5812"/>
        <w:rPr>
          <w:rFonts w:ascii="Times New Roman" w:hAnsi="Times New Roman"/>
          <w:sz w:val="28"/>
          <w:szCs w:val="28"/>
          <w:lang w:val="uk-UA"/>
        </w:rPr>
      </w:pPr>
      <w:r>
        <w:rPr>
          <w:rFonts w:ascii="Times New Roman" w:hAnsi="Times New Roman"/>
          <w:sz w:val="28"/>
          <w:szCs w:val="28"/>
          <w:lang w:val="uk-UA"/>
        </w:rPr>
        <w:t>від</w:t>
      </w:r>
      <w:r w:rsidR="009D026D" w:rsidRPr="009D026D">
        <w:t xml:space="preserve"> </w:t>
      </w:r>
      <w:r w:rsidR="009D026D">
        <w:rPr>
          <w:lang w:val="uk-UA"/>
        </w:rPr>
        <w:t xml:space="preserve"> </w:t>
      </w:r>
      <w:r w:rsidR="00437836">
        <w:rPr>
          <w:rFonts w:ascii="Times New Roman" w:hAnsi="Times New Roman"/>
          <w:sz w:val="28"/>
          <w:szCs w:val="28"/>
          <w:lang w:val="uk-UA"/>
        </w:rPr>
        <w:t>_________</w:t>
      </w:r>
      <w:r w:rsidR="009D026D">
        <w:rPr>
          <w:rFonts w:ascii="Times New Roman" w:hAnsi="Times New Roman"/>
          <w:sz w:val="28"/>
          <w:szCs w:val="28"/>
          <w:lang w:val="uk-UA"/>
        </w:rPr>
        <w:t xml:space="preserve"> </w:t>
      </w:r>
      <w:r>
        <w:rPr>
          <w:rFonts w:ascii="Times New Roman" w:hAnsi="Times New Roman"/>
          <w:sz w:val="28"/>
          <w:szCs w:val="28"/>
          <w:lang w:val="uk-UA"/>
        </w:rPr>
        <w:t>№</w:t>
      </w:r>
      <w:r w:rsidR="009D026D">
        <w:rPr>
          <w:rFonts w:ascii="Times New Roman" w:hAnsi="Times New Roman"/>
          <w:sz w:val="28"/>
          <w:szCs w:val="28"/>
          <w:lang w:val="uk-UA"/>
        </w:rPr>
        <w:t xml:space="preserve"> </w:t>
      </w:r>
      <w:r w:rsidR="00437836">
        <w:rPr>
          <w:rFonts w:ascii="Times New Roman" w:hAnsi="Times New Roman"/>
          <w:sz w:val="28"/>
          <w:szCs w:val="28"/>
          <w:lang w:val="uk-UA"/>
        </w:rPr>
        <w:t>_________</w:t>
      </w:r>
    </w:p>
    <w:p w14:paraId="73F4435F" w14:textId="77777777" w:rsidR="004A2453" w:rsidRPr="0094735B" w:rsidRDefault="004A2453" w:rsidP="0094735B">
      <w:pPr>
        <w:pStyle w:val="a3"/>
        <w:ind w:left="4962"/>
        <w:jc w:val="center"/>
        <w:rPr>
          <w:rFonts w:ascii="Times New Roman" w:hAnsi="Times New Roman"/>
          <w:b/>
          <w:sz w:val="24"/>
          <w:szCs w:val="24"/>
          <w:lang w:val="uk-UA"/>
        </w:rPr>
      </w:pPr>
    </w:p>
    <w:p w14:paraId="1861981C" w14:textId="1E229D93" w:rsidR="00437836" w:rsidRPr="00437836" w:rsidRDefault="00437836" w:rsidP="00437836">
      <w:pPr>
        <w:pStyle w:val="a3"/>
        <w:jc w:val="center"/>
        <w:rPr>
          <w:rFonts w:ascii="Times New Roman" w:hAnsi="Times New Roman" w:cs="Times New Roman"/>
          <w:b/>
          <w:sz w:val="28"/>
          <w:szCs w:val="28"/>
          <w:lang w:val="uk-UA"/>
        </w:rPr>
      </w:pPr>
    </w:p>
    <w:p w14:paraId="73151C72" w14:textId="77777777" w:rsidR="00437836" w:rsidRPr="00437836" w:rsidRDefault="00437836" w:rsidP="00437836">
      <w:pPr>
        <w:pStyle w:val="a3"/>
        <w:jc w:val="center"/>
        <w:rPr>
          <w:rFonts w:ascii="Times New Roman" w:hAnsi="Times New Roman" w:cs="Times New Roman"/>
          <w:b/>
          <w:sz w:val="28"/>
          <w:szCs w:val="28"/>
          <w:lang w:val="uk-UA"/>
        </w:rPr>
      </w:pPr>
    </w:p>
    <w:p w14:paraId="4109404E" w14:textId="77777777" w:rsidR="003A57A0" w:rsidRPr="009F2AD4" w:rsidRDefault="003A57A0" w:rsidP="00CC228B">
      <w:pPr>
        <w:pStyle w:val="14pt"/>
        <w:ind w:firstLine="0"/>
        <w:jc w:val="center"/>
        <w:rPr>
          <w:rFonts w:ascii="Times New Roman" w:hAnsi="Times New Roman"/>
          <w:b/>
          <w:color w:val="000000"/>
        </w:rPr>
      </w:pPr>
      <w:r>
        <w:rPr>
          <w:rFonts w:ascii="Times New Roman" w:hAnsi="Times New Roman"/>
          <w:b/>
          <w:color w:val="000000"/>
        </w:rPr>
        <w:t>П</w:t>
      </w:r>
      <w:r w:rsidR="00D42B9A" w:rsidRPr="00D42B9A">
        <w:rPr>
          <w:rFonts w:ascii="Times New Roman" w:hAnsi="Times New Roman"/>
          <w:b/>
          <w:color w:val="000000"/>
        </w:rPr>
        <w:t xml:space="preserve">ортативні вагові комплекси ТВА-20Д для зважування дорожніх транспортних засобів у русі та </w:t>
      </w:r>
      <w:r w:rsidR="00D42B9A" w:rsidRPr="009F2AD4">
        <w:rPr>
          <w:rFonts w:ascii="Times New Roman" w:hAnsi="Times New Roman"/>
          <w:b/>
          <w:color w:val="000000"/>
        </w:rPr>
        <w:t>вимірювання навантаження на вісь</w:t>
      </w:r>
      <w:r w:rsidR="00CC228B" w:rsidRPr="009F2AD4">
        <w:rPr>
          <w:rFonts w:ascii="Times New Roman" w:hAnsi="Times New Roman"/>
          <w:b/>
          <w:color w:val="000000"/>
        </w:rPr>
        <w:t xml:space="preserve">, які передаються зі сфери управління Львівської обласної державної адміністрації з балансу департаменту дорожнього господарства обласної державної адміністрації до сфери управління та на баланс </w:t>
      </w:r>
    </w:p>
    <w:p w14:paraId="0BF13D0D" w14:textId="0E18AE52" w:rsidR="00437836" w:rsidRPr="00D42B9A" w:rsidRDefault="00CC228B" w:rsidP="00CC228B">
      <w:pPr>
        <w:pStyle w:val="14pt"/>
        <w:ind w:firstLine="0"/>
        <w:jc w:val="center"/>
        <w:rPr>
          <w:rFonts w:ascii="Times New Roman" w:hAnsi="Times New Roman"/>
          <w:b/>
        </w:rPr>
      </w:pPr>
      <w:r w:rsidRPr="009F2AD4">
        <w:rPr>
          <w:rFonts w:ascii="Times New Roman" w:hAnsi="Times New Roman"/>
          <w:b/>
          <w:color w:val="000000"/>
        </w:rPr>
        <w:t>Державної служби України з безпеки</w:t>
      </w:r>
      <w:r w:rsidR="00F4593E" w:rsidRPr="009F2AD4">
        <w:rPr>
          <w:rFonts w:ascii="Times New Roman" w:hAnsi="Times New Roman"/>
          <w:b/>
          <w:color w:val="000000"/>
        </w:rPr>
        <w:t xml:space="preserve"> на транспорті</w:t>
      </w:r>
    </w:p>
    <w:p w14:paraId="40BFC41C" w14:textId="77777777" w:rsidR="00437836" w:rsidRPr="00437836" w:rsidRDefault="00437836" w:rsidP="00437836">
      <w:pPr>
        <w:pStyle w:val="a3"/>
        <w:jc w:val="center"/>
        <w:rPr>
          <w:rFonts w:ascii="Times New Roman" w:hAnsi="Times New Roman" w:cs="Times New Roman"/>
          <w:b/>
          <w:sz w:val="28"/>
          <w:szCs w:val="28"/>
          <w:lang w:val="uk-UA"/>
        </w:rPr>
      </w:pPr>
    </w:p>
    <w:tbl>
      <w:tblPr>
        <w:tblStyle w:val="a5"/>
        <w:tblW w:w="0" w:type="auto"/>
        <w:tblLook w:val="04A0" w:firstRow="1" w:lastRow="0" w:firstColumn="1" w:lastColumn="0" w:noHBand="0" w:noVBand="1"/>
      </w:tblPr>
      <w:tblGrid>
        <w:gridCol w:w="704"/>
        <w:gridCol w:w="3119"/>
        <w:gridCol w:w="1842"/>
        <w:gridCol w:w="2410"/>
        <w:gridCol w:w="1256"/>
      </w:tblGrid>
      <w:tr w:rsidR="007D5299" w:rsidRPr="00437836" w14:paraId="1C2D79BA" w14:textId="699C2A5D" w:rsidTr="009F2AD4">
        <w:tc>
          <w:tcPr>
            <w:tcW w:w="704" w:type="dxa"/>
            <w:tcBorders>
              <w:top w:val="single" w:sz="4" w:space="0" w:color="auto"/>
              <w:left w:val="single" w:sz="4" w:space="0" w:color="auto"/>
              <w:bottom w:val="single" w:sz="4" w:space="0" w:color="auto"/>
              <w:right w:val="single" w:sz="4" w:space="0" w:color="auto"/>
            </w:tcBorders>
          </w:tcPr>
          <w:p w14:paraId="7A8D5BE6" w14:textId="579627F2" w:rsidR="007D5299" w:rsidRPr="00437836" w:rsidRDefault="007D5299" w:rsidP="007D5299">
            <w:pPr>
              <w:pStyle w:val="a3"/>
              <w:spacing w:after="120"/>
              <w:jc w:val="center"/>
              <w:rPr>
                <w:rFonts w:ascii="Times New Roman" w:hAnsi="Times New Roman"/>
                <w:b/>
                <w:sz w:val="28"/>
                <w:szCs w:val="28"/>
                <w:lang w:val="uk-UA"/>
              </w:rPr>
            </w:pPr>
            <w:r>
              <w:rPr>
                <w:rFonts w:ascii="Times New Roman" w:hAnsi="Times New Roman"/>
                <w:b/>
                <w:sz w:val="28"/>
                <w:szCs w:val="28"/>
                <w:lang w:val="uk-UA"/>
              </w:rPr>
              <w:t>№</w:t>
            </w:r>
          </w:p>
        </w:tc>
        <w:tc>
          <w:tcPr>
            <w:tcW w:w="3119" w:type="dxa"/>
            <w:tcBorders>
              <w:top w:val="single" w:sz="4" w:space="0" w:color="auto"/>
              <w:left w:val="single" w:sz="4" w:space="0" w:color="auto"/>
              <w:bottom w:val="single" w:sz="4" w:space="0" w:color="auto"/>
              <w:right w:val="single" w:sz="4" w:space="0" w:color="auto"/>
            </w:tcBorders>
          </w:tcPr>
          <w:p w14:paraId="17D33C58" w14:textId="6FA3D0C7" w:rsidR="007D5299" w:rsidRPr="00437836" w:rsidRDefault="007D5299" w:rsidP="007D5299">
            <w:pPr>
              <w:pStyle w:val="a3"/>
              <w:spacing w:after="120"/>
              <w:jc w:val="center"/>
              <w:rPr>
                <w:rFonts w:ascii="Times New Roman" w:hAnsi="Times New Roman"/>
                <w:b/>
                <w:sz w:val="28"/>
                <w:szCs w:val="28"/>
                <w:lang w:val="uk-UA"/>
              </w:rPr>
            </w:pPr>
            <w:r w:rsidRPr="00437836">
              <w:rPr>
                <w:rFonts w:ascii="Times New Roman" w:hAnsi="Times New Roman"/>
                <w:b/>
                <w:sz w:val="28"/>
                <w:szCs w:val="28"/>
                <w:lang w:val="uk-UA"/>
              </w:rPr>
              <w:t>Найменування</w:t>
            </w:r>
          </w:p>
          <w:p w14:paraId="1DBEAB1A" w14:textId="77777777" w:rsidR="007D5299" w:rsidRPr="00437836" w:rsidRDefault="007D5299" w:rsidP="007D5299">
            <w:pPr>
              <w:pStyle w:val="a3"/>
              <w:spacing w:after="120"/>
              <w:jc w:val="center"/>
              <w:rPr>
                <w:rFonts w:ascii="Times New Roman" w:hAnsi="Times New Roman"/>
                <w:b/>
                <w:sz w:val="28"/>
                <w:szCs w:val="28"/>
                <w:lang w:val="uk-UA"/>
              </w:rPr>
            </w:pPr>
          </w:p>
        </w:tc>
        <w:tc>
          <w:tcPr>
            <w:tcW w:w="1842" w:type="dxa"/>
            <w:tcBorders>
              <w:top w:val="single" w:sz="4" w:space="0" w:color="auto"/>
              <w:left w:val="single" w:sz="4" w:space="0" w:color="auto"/>
              <w:bottom w:val="single" w:sz="4" w:space="0" w:color="auto"/>
              <w:right w:val="single" w:sz="4" w:space="0" w:color="auto"/>
            </w:tcBorders>
          </w:tcPr>
          <w:p w14:paraId="5FFF6227" w14:textId="41C57D98" w:rsidR="007D5299" w:rsidRPr="00437836" w:rsidRDefault="007D5299" w:rsidP="007D5299">
            <w:pPr>
              <w:pStyle w:val="a3"/>
              <w:spacing w:after="120"/>
              <w:jc w:val="center"/>
              <w:rPr>
                <w:rFonts w:ascii="Times New Roman" w:hAnsi="Times New Roman"/>
                <w:b/>
                <w:sz w:val="28"/>
                <w:szCs w:val="28"/>
                <w:lang w:val="uk-UA"/>
              </w:rPr>
            </w:pPr>
            <w:r w:rsidRPr="00437836">
              <w:rPr>
                <w:rFonts w:ascii="Times New Roman" w:hAnsi="Times New Roman"/>
                <w:b/>
                <w:sz w:val="28"/>
                <w:szCs w:val="28"/>
                <w:lang w:val="uk-UA"/>
              </w:rPr>
              <w:t>Заводський номер</w:t>
            </w:r>
          </w:p>
        </w:tc>
        <w:tc>
          <w:tcPr>
            <w:tcW w:w="2410" w:type="dxa"/>
            <w:tcBorders>
              <w:top w:val="single" w:sz="4" w:space="0" w:color="auto"/>
              <w:left w:val="single" w:sz="4" w:space="0" w:color="auto"/>
              <w:bottom w:val="single" w:sz="4" w:space="0" w:color="auto"/>
              <w:right w:val="single" w:sz="4" w:space="0" w:color="auto"/>
            </w:tcBorders>
          </w:tcPr>
          <w:p w14:paraId="0D58CDF6" w14:textId="0774C87B" w:rsidR="007D5299" w:rsidRPr="00437836" w:rsidRDefault="007D5299" w:rsidP="007D5299">
            <w:pPr>
              <w:pStyle w:val="a3"/>
              <w:spacing w:after="120"/>
              <w:jc w:val="center"/>
              <w:rPr>
                <w:rFonts w:ascii="Times New Roman" w:hAnsi="Times New Roman"/>
                <w:b/>
                <w:sz w:val="28"/>
                <w:szCs w:val="28"/>
                <w:lang w:val="uk-UA"/>
              </w:rPr>
            </w:pPr>
            <w:r>
              <w:rPr>
                <w:rFonts w:ascii="Times New Roman" w:hAnsi="Times New Roman"/>
                <w:b/>
                <w:sz w:val="28"/>
                <w:szCs w:val="28"/>
                <w:lang w:val="uk-UA"/>
              </w:rPr>
              <w:t>Інвентарний номер</w:t>
            </w:r>
          </w:p>
        </w:tc>
        <w:tc>
          <w:tcPr>
            <w:tcW w:w="1256" w:type="dxa"/>
            <w:tcBorders>
              <w:top w:val="single" w:sz="4" w:space="0" w:color="auto"/>
              <w:left w:val="single" w:sz="4" w:space="0" w:color="auto"/>
              <w:bottom w:val="single" w:sz="4" w:space="0" w:color="auto"/>
              <w:right w:val="single" w:sz="4" w:space="0" w:color="auto"/>
            </w:tcBorders>
          </w:tcPr>
          <w:p w14:paraId="27121824" w14:textId="5B61CBF6" w:rsidR="007D5299" w:rsidRDefault="007D5299" w:rsidP="007D5299">
            <w:pPr>
              <w:pStyle w:val="a3"/>
              <w:spacing w:after="120"/>
              <w:jc w:val="center"/>
              <w:rPr>
                <w:rFonts w:ascii="Times New Roman" w:hAnsi="Times New Roman"/>
                <w:b/>
                <w:sz w:val="28"/>
                <w:szCs w:val="28"/>
                <w:lang w:val="uk-UA"/>
              </w:rPr>
            </w:pPr>
            <w:r>
              <w:rPr>
                <w:rFonts w:ascii="Times New Roman" w:hAnsi="Times New Roman"/>
                <w:b/>
                <w:sz w:val="28"/>
                <w:szCs w:val="28"/>
                <w:lang w:val="uk-UA"/>
              </w:rPr>
              <w:t>Рік випуску</w:t>
            </w:r>
          </w:p>
        </w:tc>
      </w:tr>
      <w:tr w:rsidR="007D5299" w:rsidRPr="00437836" w14:paraId="3A0CF0F9" w14:textId="7C34D532" w:rsidTr="009F2AD4">
        <w:trPr>
          <w:trHeight w:val="1022"/>
        </w:trPr>
        <w:tc>
          <w:tcPr>
            <w:tcW w:w="704" w:type="dxa"/>
            <w:tcBorders>
              <w:top w:val="single" w:sz="4" w:space="0" w:color="auto"/>
              <w:left w:val="single" w:sz="4" w:space="0" w:color="auto"/>
              <w:bottom w:val="single" w:sz="4" w:space="0" w:color="auto"/>
              <w:right w:val="single" w:sz="4" w:space="0" w:color="auto"/>
            </w:tcBorders>
          </w:tcPr>
          <w:p w14:paraId="001E1F29" w14:textId="620B5C18" w:rsidR="007D5299" w:rsidRPr="00437836" w:rsidRDefault="007D5299" w:rsidP="007D5299">
            <w:pPr>
              <w:pStyle w:val="a3"/>
              <w:spacing w:after="120"/>
              <w:jc w:val="both"/>
              <w:rPr>
                <w:rFonts w:ascii="Times New Roman" w:hAnsi="Times New Roman"/>
                <w:sz w:val="28"/>
                <w:szCs w:val="28"/>
                <w:lang w:val="uk-UA"/>
              </w:rPr>
            </w:pPr>
            <w:r>
              <w:rPr>
                <w:rFonts w:ascii="Times New Roman" w:hAnsi="Times New Roman"/>
                <w:sz w:val="28"/>
                <w:szCs w:val="28"/>
                <w:lang w:val="uk-UA"/>
              </w:rPr>
              <w:t>1</w:t>
            </w:r>
            <w:r w:rsidR="00C97114">
              <w:rPr>
                <w:rFonts w:ascii="Times New Roman" w:hAnsi="Times New Roman"/>
                <w:sz w:val="28"/>
                <w:szCs w:val="28"/>
                <w:lang w:val="uk-UA"/>
              </w:rPr>
              <w:t>.</w:t>
            </w:r>
          </w:p>
        </w:tc>
        <w:tc>
          <w:tcPr>
            <w:tcW w:w="3119" w:type="dxa"/>
            <w:tcBorders>
              <w:top w:val="single" w:sz="4" w:space="0" w:color="auto"/>
              <w:left w:val="single" w:sz="4" w:space="0" w:color="auto"/>
              <w:bottom w:val="single" w:sz="4" w:space="0" w:color="auto"/>
              <w:right w:val="single" w:sz="4" w:space="0" w:color="auto"/>
            </w:tcBorders>
            <w:hideMark/>
          </w:tcPr>
          <w:p w14:paraId="17A38D12" w14:textId="13252335" w:rsidR="007D5299" w:rsidRPr="00310929" w:rsidRDefault="007D5299" w:rsidP="007D5299">
            <w:pPr>
              <w:pStyle w:val="a3"/>
              <w:spacing w:after="120"/>
              <w:jc w:val="both"/>
              <w:rPr>
                <w:rFonts w:ascii="Times New Roman" w:hAnsi="Times New Roman"/>
                <w:sz w:val="28"/>
                <w:szCs w:val="28"/>
                <w:lang w:val="uk-UA"/>
              </w:rPr>
            </w:pPr>
            <w:proofErr w:type="spellStart"/>
            <w:r w:rsidRPr="00310929">
              <w:rPr>
                <w:rFonts w:ascii="Times New Roman" w:hAnsi="Times New Roman"/>
                <w:color w:val="000000"/>
                <w:sz w:val="28"/>
                <w:szCs w:val="28"/>
                <w:lang w:eastAsia="zh-CN"/>
              </w:rPr>
              <w:t>Портативний</w:t>
            </w:r>
            <w:proofErr w:type="spellEnd"/>
            <w:r w:rsidRPr="00310929">
              <w:rPr>
                <w:rFonts w:ascii="Times New Roman" w:hAnsi="Times New Roman"/>
                <w:color w:val="000000"/>
                <w:sz w:val="28"/>
                <w:szCs w:val="28"/>
                <w:lang w:eastAsia="zh-CN"/>
              </w:rPr>
              <w:t xml:space="preserve"> </w:t>
            </w:r>
            <w:proofErr w:type="spellStart"/>
            <w:r w:rsidRPr="00310929">
              <w:rPr>
                <w:rFonts w:ascii="Times New Roman" w:hAnsi="Times New Roman"/>
                <w:color w:val="000000"/>
                <w:sz w:val="28"/>
                <w:szCs w:val="28"/>
                <w:lang w:eastAsia="zh-CN"/>
              </w:rPr>
              <w:t>ваговий</w:t>
            </w:r>
            <w:proofErr w:type="spellEnd"/>
            <w:r w:rsidRPr="00310929">
              <w:rPr>
                <w:rFonts w:ascii="Times New Roman" w:hAnsi="Times New Roman"/>
                <w:color w:val="000000"/>
                <w:sz w:val="28"/>
                <w:szCs w:val="28"/>
                <w:lang w:eastAsia="zh-CN"/>
              </w:rPr>
              <w:t xml:space="preserve"> комплекс ТВА-20Д</w:t>
            </w:r>
          </w:p>
        </w:tc>
        <w:tc>
          <w:tcPr>
            <w:tcW w:w="1842" w:type="dxa"/>
            <w:tcBorders>
              <w:top w:val="single" w:sz="4" w:space="0" w:color="auto"/>
              <w:left w:val="single" w:sz="4" w:space="0" w:color="auto"/>
              <w:bottom w:val="single" w:sz="4" w:space="0" w:color="auto"/>
              <w:right w:val="single" w:sz="4" w:space="0" w:color="auto"/>
            </w:tcBorders>
          </w:tcPr>
          <w:p w14:paraId="41554C90" w14:textId="5070020A" w:rsidR="007D5299" w:rsidRPr="00437836" w:rsidRDefault="007D5299" w:rsidP="007D5299">
            <w:pPr>
              <w:pStyle w:val="a3"/>
              <w:spacing w:after="120"/>
              <w:jc w:val="center"/>
              <w:rPr>
                <w:rFonts w:ascii="Times New Roman" w:hAnsi="Times New Roman"/>
                <w:sz w:val="28"/>
                <w:szCs w:val="28"/>
                <w:lang w:val="uk-UA"/>
              </w:rPr>
            </w:pPr>
            <w:r w:rsidRPr="00437836">
              <w:rPr>
                <w:rFonts w:ascii="Times New Roman" w:hAnsi="Times New Roman"/>
                <w:sz w:val="28"/>
                <w:szCs w:val="28"/>
                <w:lang w:val="uk-UA"/>
              </w:rPr>
              <w:t>16796</w:t>
            </w:r>
          </w:p>
        </w:tc>
        <w:tc>
          <w:tcPr>
            <w:tcW w:w="2410" w:type="dxa"/>
            <w:tcBorders>
              <w:top w:val="single" w:sz="4" w:space="0" w:color="auto"/>
              <w:left w:val="single" w:sz="4" w:space="0" w:color="auto"/>
              <w:bottom w:val="single" w:sz="4" w:space="0" w:color="auto"/>
              <w:right w:val="single" w:sz="4" w:space="0" w:color="auto"/>
            </w:tcBorders>
          </w:tcPr>
          <w:p w14:paraId="53F11D07" w14:textId="2A8FD590" w:rsidR="007D5299" w:rsidRPr="00437836" w:rsidRDefault="007D5299" w:rsidP="007D5299">
            <w:pPr>
              <w:pStyle w:val="a3"/>
              <w:spacing w:after="120"/>
              <w:jc w:val="center"/>
              <w:rPr>
                <w:rFonts w:ascii="Times New Roman" w:hAnsi="Times New Roman"/>
                <w:sz w:val="28"/>
                <w:szCs w:val="28"/>
                <w:lang w:val="uk-UA"/>
              </w:rPr>
            </w:pPr>
            <w:r>
              <w:rPr>
                <w:rFonts w:ascii="Times New Roman" w:hAnsi="Times New Roman"/>
                <w:sz w:val="28"/>
                <w:szCs w:val="28"/>
                <w:lang w:val="uk-UA"/>
              </w:rPr>
              <w:t>101400023</w:t>
            </w:r>
          </w:p>
        </w:tc>
        <w:tc>
          <w:tcPr>
            <w:tcW w:w="1256" w:type="dxa"/>
            <w:tcBorders>
              <w:top w:val="single" w:sz="4" w:space="0" w:color="auto"/>
              <w:left w:val="single" w:sz="4" w:space="0" w:color="auto"/>
              <w:bottom w:val="single" w:sz="4" w:space="0" w:color="auto"/>
              <w:right w:val="single" w:sz="4" w:space="0" w:color="auto"/>
            </w:tcBorders>
          </w:tcPr>
          <w:p w14:paraId="11E3E13E" w14:textId="28CABBA2" w:rsidR="007D5299" w:rsidRDefault="007D5299" w:rsidP="007D5299">
            <w:pPr>
              <w:pStyle w:val="a3"/>
              <w:spacing w:after="120"/>
              <w:jc w:val="center"/>
              <w:rPr>
                <w:rFonts w:ascii="Times New Roman" w:hAnsi="Times New Roman"/>
                <w:sz w:val="28"/>
                <w:szCs w:val="28"/>
                <w:lang w:val="uk-UA"/>
              </w:rPr>
            </w:pPr>
            <w:r>
              <w:rPr>
                <w:rFonts w:ascii="Times New Roman" w:hAnsi="Times New Roman"/>
                <w:sz w:val="28"/>
                <w:szCs w:val="28"/>
                <w:lang w:val="uk-UA"/>
              </w:rPr>
              <w:t>2016</w:t>
            </w:r>
          </w:p>
        </w:tc>
      </w:tr>
      <w:tr w:rsidR="007D5299" w:rsidRPr="00437836" w14:paraId="4E953AD8" w14:textId="6E44C796" w:rsidTr="009F2AD4">
        <w:trPr>
          <w:trHeight w:val="946"/>
        </w:trPr>
        <w:tc>
          <w:tcPr>
            <w:tcW w:w="704" w:type="dxa"/>
            <w:tcBorders>
              <w:top w:val="single" w:sz="4" w:space="0" w:color="auto"/>
              <w:left w:val="single" w:sz="4" w:space="0" w:color="auto"/>
              <w:bottom w:val="single" w:sz="4" w:space="0" w:color="auto"/>
              <w:right w:val="single" w:sz="4" w:space="0" w:color="auto"/>
            </w:tcBorders>
          </w:tcPr>
          <w:p w14:paraId="320B8302" w14:textId="68D8E0F4" w:rsidR="007D5299" w:rsidRPr="00437836" w:rsidRDefault="007D5299" w:rsidP="007D5299">
            <w:pPr>
              <w:pStyle w:val="a3"/>
              <w:spacing w:after="120"/>
              <w:jc w:val="both"/>
              <w:rPr>
                <w:rFonts w:ascii="Times New Roman" w:hAnsi="Times New Roman"/>
                <w:sz w:val="28"/>
                <w:szCs w:val="28"/>
                <w:lang w:val="uk-UA"/>
              </w:rPr>
            </w:pPr>
            <w:r>
              <w:rPr>
                <w:rFonts w:ascii="Times New Roman" w:hAnsi="Times New Roman"/>
                <w:sz w:val="28"/>
                <w:szCs w:val="28"/>
                <w:lang w:val="uk-UA"/>
              </w:rPr>
              <w:t>2</w:t>
            </w:r>
            <w:r w:rsidR="00C97114">
              <w:rPr>
                <w:rFonts w:ascii="Times New Roman" w:hAnsi="Times New Roman"/>
                <w:sz w:val="28"/>
                <w:szCs w:val="28"/>
                <w:lang w:val="uk-UA"/>
              </w:rPr>
              <w:t>.</w:t>
            </w:r>
          </w:p>
        </w:tc>
        <w:tc>
          <w:tcPr>
            <w:tcW w:w="3119" w:type="dxa"/>
            <w:tcBorders>
              <w:top w:val="single" w:sz="4" w:space="0" w:color="auto"/>
              <w:left w:val="single" w:sz="4" w:space="0" w:color="auto"/>
              <w:bottom w:val="single" w:sz="4" w:space="0" w:color="auto"/>
              <w:right w:val="single" w:sz="4" w:space="0" w:color="auto"/>
            </w:tcBorders>
            <w:hideMark/>
          </w:tcPr>
          <w:p w14:paraId="1D85416C" w14:textId="2896EB36" w:rsidR="007D5299" w:rsidRPr="00437836" w:rsidRDefault="007D5299" w:rsidP="007D5299">
            <w:pPr>
              <w:pStyle w:val="a3"/>
              <w:spacing w:after="120"/>
              <w:jc w:val="both"/>
              <w:rPr>
                <w:rFonts w:ascii="Times New Roman" w:hAnsi="Times New Roman"/>
                <w:sz w:val="28"/>
                <w:szCs w:val="28"/>
                <w:lang w:val="uk-UA"/>
              </w:rPr>
            </w:pPr>
            <w:proofErr w:type="spellStart"/>
            <w:r w:rsidRPr="00D677BC">
              <w:rPr>
                <w:rFonts w:ascii="Times New Roman" w:hAnsi="Times New Roman"/>
                <w:color w:val="000000"/>
                <w:sz w:val="28"/>
                <w:szCs w:val="28"/>
                <w:lang w:eastAsia="zh-CN"/>
              </w:rPr>
              <w:t>Портативний</w:t>
            </w:r>
            <w:proofErr w:type="spellEnd"/>
            <w:r w:rsidRPr="00D677BC">
              <w:rPr>
                <w:rFonts w:ascii="Times New Roman" w:hAnsi="Times New Roman"/>
                <w:color w:val="000000"/>
                <w:sz w:val="28"/>
                <w:szCs w:val="28"/>
                <w:lang w:eastAsia="zh-CN"/>
              </w:rPr>
              <w:t xml:space="preserve"> </w:t>
            </w:r>
            <w:proofErr w:type="spellStart"/>
            <w:r w:rsidRPr="00D677BC">
              <w:rPr>
                <w:rFonts w:ascii="Times New Roman" w:hAnsi="Times New Roman"/>
                <w:color w:val="000000"/>
                <w:sz w:val="28"/>
                <w:szCs w:val="28"/>
                <w:lang w:eastAsia="zh-CN"/>
              </w:rPr>
              <w:t>ваговий</w:t>
            </w:r>
            <w:proofErr w:type="spellEnd"/>
            <w:r w:rsidRPr="00D677BC">
              <w:rPr>
                <w:rFonts w:ascii="Times New Roman" w:hAnsi="Times New Roman"/>
                <w:color w:val="000000"/>
                <w:sz w:val="28"/>
                <w:szCs w:val="28"/>
                <w:lang w:eastAsia="zh-CN"/>
              </w:rPr>
              <w:t xml:space="preserve"> комплекс ТВА-20Д</w:t>
            </w:r>
          </w:p>
        </w:tc>
        <w:tc>
          <w:tcPr>
            <w:tcW w:w="1842" w:type="dxa"/>
            <w:tcBorders>
              <w:top w:val="single" w:sz="4" w:space="0" w:color="auto"/>
              <w:left w:val="single" w:sz="4" w:space="0" w:color="auto"/>
              <w:bottom w:val="single" w:sz="4" w:space="0" w:color="auto"/>
              <w:right w:val="single" w:sz="4" w:space="0" w:color="auto"/>
            </w:tcBorders>
          </w:tcPr>
          <w:p w14:paraId="0914CD57" w14:textId="740B20F5" w:rsidR="007D5299" w:rsidRPr="00437836" w:rsidRDefault="007D5299" w:rsidP="007D5299">
            <w:pPr>
              <w:pStyle w:val="a3"/>
              <w:spacing w:after="120"/>
              <w:jc w:val="center"/>
              <w:rPr>
                <w:rFonts w:ascii="Times New Roman" w:hAnsi="Times New Roman"/>
                <w:sz w:val="28"/>
                <w:szCs w:val="28"/>
                <w:lang w:val="uk-UA"/>
              </w:rPr>
            </w:pPr>
            <w:r w:rsidRPr="00437836">
              <w:rPr>
                <w:rFonts w:ascii="Times New Roman" w:hAnsi="Times New Roman"/>
                <w:sz w:val="28"/>
                <w:szCs w:val="28"/>
                <w:lang w:val="uk-UA"/>
              </w:rPr>
              <w:t>16797</w:t>
            </w:r>
          </w:p>
        </w:tc>
        <w:tc>
          <w:tcPr>
            <w:tcW w:w="2410" w:type="dxa"/>
            <w:tcBorders>
              <w:top w:val="single" w:sz="4" w:space="0" w:color="auto"/>
              <w:left w:val="single" w:sz="4" w:space="0" w:color="auto"/>
              <w:bottom w:val="single" w:sz="4" w:space="0" w:color="auto"/>
              <w:right w:val="single" w:sz="4" w:space="0" w:color="auto"/>
            </w:tcBorders>
          </w:tcPr>
          <w:p w14:paraId="10211074" w14:textId="6E9895B5" w:rsidR="007D5299" w:rsidRPr="00437836" w:rsidRDefault="007D5299" w:rsidP="007D5299">
            <w:pPr>
              <w:pStyle w:val="a3"/>
              <w:spacing w:after="120"/>
              <w:jc w:val="center"/>
              <w:rPr>
                <w:rFonts w:ascii="Times New Roman" w:hAnsi="Times New Roman"/>
                <w:sz w:val="28"/>
                <w:szCs w:val="28"/>
                <w:lang w:val="uk-UA"/>
              </w:rPr>
            </w:pPr>
            <w:r>
              <w:rPr>
                <w:rFonts w:ascii="Times New Roman" w:hAnsi="Times New Roman"/>
                <w:sz w:val="28"/>
                <w:szCs w:val="28"/>
                <w:lang w:val="uk-UA"/>
              </w:rPr>
              <w:t>101400024</w:t>
            </w:r>
          </w:p>
        </w:tc>
        <w:tc>
          <w:tcPr>
            <w:tcW w:w="1256" w:type="dxa"/>
            <w:tcBorders>
              <w:top w:val="single" w:sz="4" w:space="0" w:color="auto"/>
              <w:left w:val="single" w:sz="4" w:space="0" w:color="auto"/>
              <w:bottom w:val="single" w:sz="4" w:space="0" w:color="auto"/>
              <w:right w:val="single" w:sz="4" w:space="0" w:color="auto"/>
            </w:tcBorders>
          </w:tcPr>
          <w:p w14:paraId="5FA9AAF2" w14:textId="20E16713" w:rsidR="007D5299" w:rsidRDefault="007D5299" w:rsidP="007D5299">
            <w:pPr>
              <w:pStyle w:val="a3"/>
              <w:spacing w:after="120"/>
              <w:jc w:val="center"/>
              <w:rPr>
                <w:rFonts w:ascii="Times New Roman" w:hAnsi="Times New Roman"/>
                <w:sz w:val="28"/>
                <w:szCs w:val="28"/>
                <w:lang w:val="uk-UA"/>
              </w:rPr>
            </w:pPr>
            <w:r>
              <w:rPr>
                <w:rFonts w:ascii="Times New Roman" w:hAnsi="Times New Roman"/>
                <w:sz w:val="28"/>
                <w:szCs w:val="28"/>
                <w:lang w:val="uk-UA"/>
              </w:rPr>
              <w:t>2016</w:t>
            </w:r>
          </w:p>
        </w:tc>
      </w:tr>
    </w:tbl>
    <w:p w14:paraId="41C96663" w14:textId="77777777" w:rsidR="00437836" w:rsidRPr="00437836" w:rsidRDefault="00437836" w:rsidP="00437836">
      <w:pPr>
        <w:pStyle w:val="a3"/>
        <w:jc w:val="center"/>
        <w:rPr>
          <w:rFonts w:ascii="Times New Roman" w:hAnsi="Times New Roman" w:cs="Times New Roman"/>
          <w:sz w:val="28"/>
          <w:szCs w:val="28"/>
          <w:lang w:val="uk-UA"/>
        </w:rPr>
      </w:pPr>
      <w:bookmarkStart w:id="0" w:name="_GoBack"/>
      <w:bookmarkEnd w:id="0"/>
    </w:p>
    <w:p w14:paraId="48137A9F" w14:textId="12D3140E" w:rsidR="00597D26" w:rsidRDefault="004B4B8E" w:rsidP="00597D26">
      <w:pPr>
        <w:pStyle w:val="a3"/>
        <w:ind w:right="-142"/>
        <w:jc w:val="center"/>
        <w:rPr>
          <w:rFonts w:ascii="Times New Roman" w:hAnsi="Times New Roman"/>
          <w:b/>
          <w:sz w:val="28"/>
          <w:szCs w:val="28"/>
          <w:lang w:val="uk-UA"/>
        </w:rPr>
      </w:pPr>
      <w:r w:rsidRPr="001F1A31">
        <w:rPr>
          <w:rFonts w:ascii="Times New Roman" w:hAnsi="Times New Roman"/>
          <w:b/>
          <w:sz w:val="28"/>
          <w:szCs w:val="28"/>
          <w:lang w:val="uk-UA"/>
        </w:rPr>
        <w:t>___________________________________________________________</w:t>
      </w:r>
    </w:p>
    <w:p w14:paraId="2E5403E0" w14:textId="77777777" w:rsidR="00597D26" w:rsidRPr="00DF333D" w:rsidRDefault="00597D26" w:rsidP="003657AA">
      <w:pPr>
        <w:pStyle w:val="a3"/>
        <w:ind w:right="-142"/>
        <w:rPr>
          <w:b/>
          <w:lang w:val="uk-UA"/>
        </w:rPr>
      </w:pPr>
    </w:p>
    <w:sectPr w:rsidR="00597D26" w:rsidRPr="00DF333D" w:rsidSect="00C97114">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2453"/>
    <w:rsid w:val="00060B25"/>
    <w:rsid w:val="000628A9"/>
    <w:rsid w:val="00067DDC"/>
    <w:rsid w:val="00195B84"/>
    <w:rsid w:val="001F1A31"/>
    <w:rsid w:val="001F2C06"/>
    <w:rsid w:val="002342BC"/>
    <w:rsid w:val="002A2895"/>
    <w:rsid w:val="002C6F6F"/>
    <w:rsid w:val="002D3CCD"/>
    <w:rsid w:val="002E10B8"/>
    <w:rsid w:val="002F7E05"/>
    <w:rsid w:val="00310929"/>
    <w:rsid w:val="003657AA"/>
    <w:rsid w:val="0039692A"/>
    <w:rsid w:val="003A57A0"/>
    <w:rsid w:val="003E3EF6"/>
    <w:rsid w:val="00437836"/>
    <w:rsid w:val="004A2453"/>
    <w:rsid w:val="004B4B8E"/>
    <w:rsid w:val="004D4728"/>
    <w:rsid w:val="00530910"/>
    <w:rsid w:val="005604DD"/>
    <w:rsid w:val="005810F2"/>
    <w:rsid w:val="00597D26"/>
    <w:rsid w:val="0061568C"/>
    <w:rsid w:val="00632334"/>
    <w:rsid w:val="0067528C"/>
    <w:rsid w:val="006E014A"/>
    <w:rsid w:val="0072183A"/>
    <w:rsid w:val="0074267E"/>
    <w:rsid w:val="007B4954"/>
    <w:rsid w:val="007D5299"/>
    <w:rsid w:val="00853936"/>
    <w:rsid w:val="008E3BE5"/>
    <w:rsid w:val="00904EB1"/>
    <w:rsid w:val="0094735B"/>
    <w:rsid w:val="009808F5"/>
    <w:rsid w:val="009A65F5"/>
    <w:rsid w:val="009B2CF6"/>
    <w:rsid w:val="009D026D"/>
    <w:rsid w:val="009F2AD4"/>
    <w:rsid w:val="009F5F57"/>
    <w:rsid w:val="00AF1F25"/>
    <w:rsid w:val="00B10EC9"/>
    <w:rsid w:val="00B15E59"/>
    <w:rsid w:val="00B57182"/>
    <w:rsid w:val="00B75DD5"/>
    <w:rsid w:val="00C0407C"/>
    <w:rsid w:val="00C76735"/>
    <w:rsid w:val="00C97114"/>
    <w:rsid w:val="00CC228B"/>
    <w:rsid w:val="00CF0BD7"/>
    <w:rsid w:val="00D3387F"/>
    <w:rsid w:val="00D42B9A"/>
    <w:rsid w:val="00D503FC"/>
    <w:rsid w:val="00DF333D"/>
    <w:rsid w:val="00EE76E0"/>
    <w:rsid w:val="00F038E7"/>
    <w:rsid w:val="00F459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6D652A"/>
  <w15:chartTrackingRefBased/>
  <w15:docId w15:val="{92F77528-6FC3-4CB5-A615-07EF88D68D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6F6F"/>
    <w:pPr>
      <w:spacing w:after="200" w:line="276" w:lineRule="auto"/>
    </w:pPr>
    <w:rPr>
      <w:rFonts w:ascii="Calibri" w:eastAsia="Times New Roman" w:hAnsi="Calibri"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D4728"/>
    <w:pPr>
      <w:spacing w:after="0" w:line="240" w:lineRule="auto"/>
    </w:pPr>
  </w:style>
  <w:style w:type="paragraph" w:styleId="a4">
    <w:name w:val="List Paragraph"/>
    <w:basedOn w:val="a"/>
    <w:uiPriority w:val="34"/>
    <w:qFormat/>
    <w:rsid w:val="004D4728"/>
    <w:pPr>
      <w:ind w:left="720"/>
      <w:contextualSpacing/>
    </w:pPr>
    <w:rPr>
      <w:rFonts w:eastAsiaTheme="minorEastAsia"/>
      <w:lang w:eastAsia="uk-UA"/>
    </w:rPr>
  </w:style>
  <w:style w:type="table" w:styleId="a5">
    <w:name w:val="Table Grid"/>
    <w:basedOn w:val="a1"/>
    <w:uiPriority w:val="39"/>
    <w:rsid w:val="004A2453"/>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6E014A"/>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6E014A"/>
    <w:rPr>
      <w:rFonts w:ascii="Segoe UI" w:eastAsia="Times New Roman" w:hAnsi="Segoe UI" w:cs="Segoe UI"/>
      <w:sz w:val="18"/>
      <w:szCs w:val="18"/>
      <w:lang w:val="uk-UA"/>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w:basedOn w:val="a"/>
    <w:rsid w:val="003657AA"/>
    <w:pPr>
      <w:spacing w:after="0" w:line="240" w:lineRule="auto"/>
    </w:pPr>
    <w:rPr>
      <w:rFonts w:ascii="Verdana" w:hAnsi="Verdana" w:cs="Verdana"/>
      <w:sz w:val="20"/>
      <w:szCs w:val="20"/>
      <w:lang w:val="en-US"/>
    </w:rPr>
  </w:style>
  <w:style w:type="paragraph" w:styleId="a8">
    <w:name w:val="header"/>
    <w:basedOn w:val="a"/>
    <w:link w:val="a9"/>
    <w:uiPriority w:val="99"/>
    <w:rsid w:val="00DF333D"/>
    <w:pPr>
      <w:tabs>
        <w:tab w:val="center" w:pos="4153"/>
        <w:tab w:val="right" w:pos="8306"/>
      </w:tabs>
      <w:spacing w:after="0" w:line="240" w:lineRule="auto"/>
      <w:jc w:val="both"/>
    </w:pPr>
    <w:rPr>
      <w:rFonts w:ascii="Times New Roman" w:hAnsi="Times New Roman"/>
      <w:sz w:val="26"/>
      <w:szCs w:val="20"/>
      <w:lang w:val="en-GB" w:eastAsia="uk-UA"/>
    </w:rPr>
  </w:style>
  <w:style w:type="character" w:customStyle="1" w:styleId="a9">
    <w:name w:val="Верхній колонтитул Знак"/>
    <w:basedOn w:val="a0"/>
    <w:link w:val="a8"/>
    <w:uiPriority w:val="99"/>
    <w:rsid w:val="00DF333D"/>
    <w:rPr>
      <w:rFonts w:ascii="Times New Roman" w:eastAsia="Times New Roman" w:hAnsi="Times New Roman" w:cs="Times New Roman"/>
      <w:sz w:val="26"/>
      <w:szCs w:val="20"/>
      <w:lang w:val="en-GB" w:eastAsia="uk-UA"/>
    </w:rPr>
  </w:style>
  <w:style w:type="paragraph" w:customStyle="1" w:styleId="14pt">
    <w:name w:val="Звичайний + 14 pt"/>
    <w:aliases w:val="за шириною,Перший рядок:  1 см,Після:  6 пт"/>
    <w:basedOn w:val="a"/>
    <w:rsid w:val="00D42B9A"/>
    <w:pPr>
      <w:shd w:val="clear" w:color="auto" w:fill="FFFFFF"/>
      <w:tabs>
        <w:tab w:val="left" w:pos="993"/>
      </w:tabs>
      <w:suppressAutoHyphens/>
      <w:spacing w:before="60" w:after="0" w:line="240" w:lineRule="auto"/>
      <w:ind w:firstLine="600"/>
      <w:jc w:val="both"/>
    </w:pPr>
    <w:rPr>
      <w:sz w:val="28"/>
      <w:szCs w:val="2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1669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459</Words>
  <Characters>263</Characters>
  <Application>Microsoft Office Word</Application>
  <DocSecurity>0</DocSecurity>
  <Lines>2</Lines>
  <Paragraphs>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infr06</dc:creator>
  <cp:keywords/>
  <dc:description/>
  <cp:lastModifiedBy>RePack by Diakov</cp:lastModifiedBy>
  <cp:revision>7</cp:revision>
  <cp:lastPrinted>2023-07-18T07:47:00Z</cp:lastPrinted>
  <dcterms:created xsi:type="dcterms:W3CDTF">2023-07-25T14:08:00Z</dcterms:created>
  <dcterms:modified xsi:type="dcterms:W3CDTF">2023-08-15T07:13:00Z</dcterms:modified>
</cp:coreProperties>
</file>