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1A4" w:rsidRPr="006F3096" w:rsidRDefault="00124319" w:rsidP="006F203A">
      <w:pPr>
        <w:spacing w:after="0" w:line="240" w:lineRule="auto"/>
        <w:ind w:left="5245"/>
        <w:rPr>
          <w:rFonts w:ascii="Times New Roman" w:hAnsi="Times New Roman"/>
          <w:sz w:val="28"/>
          <w:szCs w:val="28"/>
          <w:lang w:val="uk-UA"/>
        </w:rPr>
      </w:pPr>
      <w:r w:rsidRPr="006F203A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</w:t>
      </w:r>
      <w:r w:rsidRPr="006F3096">
        <w:rPr>
          <w:rFonts w:ascii="Times New Roman" w:hAnsi="Times New Roman"/>
          <w:sz w:val="28"/>
          <w:szCs w:val="28"/>
          <w:lang w:val="uk-UA"/>
        </w:rPr>
        <w:t>Д</w:t>
      </w:r>
      <w:r w:rsidR="005F45FF" w:rsidRPr="006F3096">
        <w:rPr>
          <w:rFonts w:ascii="Times New Roman" w:hAnsi="Times New Roman"/>
          <w:sz w:val="28"/>
          <w:szCs w:val="28"/>
          <w:lang w:val="uk-UA"/>
        </w:rPr>
        <w:t>одаток</w:t>
      </w:r>
    </w:p>
    <w:p w:rsidR="006F203A" w:rsidRPr="006F3096" w:rsidRDefault="006F203A" w:rsidP="006F203A">
      <w:pPr>
        <w:spacing w:after="0" w:line="240" w:lineRule="auto"/>
        <w:ind w:firstLine="5245"/>
        <w:rPr>
          <w:rFonts w:ascii="Times New Roman" w:hAnsi="Times New Roman"/>
          <w:sz w:val="28"/>
          <w:szCs w:val="28"/>
          <w:lang w:val="uk-UA"/>
        </w:rPr>
      </w:pPr>
      <w:r w:rsidRPr="006F3096">
        <w:rPr>
          <w:rFonts w:ascii="Times New Roman" w:hAnsi="Times New Roman"/>
          <w:sz w:val="28"/>
          <w:szCs w:val="28"/>
          <w:lang w:val="uk-UA"/>
        </w:rPr>
        <w:t>до розпорядження начальника</w:t>
      </w:r>
    </w:p>
    <w:p w:rsidR="006F203A" w:rsidRPr="006F3096" w:rsidRDefault="006F203A" w:rsidP="006F203A">
      <w:pPr>
        <w:spacing w:after="0" w:line="240" w:lineRule="auto"/>
        <w:ind w:firstLine="5245"/>
        <w:rPr>
          <w:rFonts w:ascii="Times New Roman" w:hAnsi="Times New Roman"/>
          <w:sz w:val="28"/>
          <w:szCs w:val="28"/>
          <w:lang w:val="uk-UA"/>
        </w:rPr>
      </w:pPr>
      <w:r w:rsidRPr="006F3096">
        <w:rPr>
          <w:rFonts w:ascii="Times New Roman" w:hAnsi="Times New Roman"/>
          <w:sz w:val="28"/>
          <w:szCs w:val="28"/>
          <w:lang w:val="uk-UA"/>
        </w:rPr>
        <w:t>обласної військової адміністрації</w:t>
      </w:r>
    </w:p>
    <w:p w:rsidR="006F203A" w:rsidRDefault="006F203A" w:rsidP="006F203A">
      <w:pPr>
        <w:spacing w:after="0" w:line="240" w:lineRule="auto"/>
        <w:ind w:firstLine="5245"/>
        <w:rPr>
          <w:rFonts w:ascii="Times New Roman" w:hAnsi="Times New Roman"/>
          <w:sz w:val="28"/>
          <w:szCs w:val="28"/>
          <w:lang w:val="uk-UA"/>
        </w:rPr>
      </w:pPr>
      <w:r w:rsidRPr="006F3096">
        <w:rPr>
          <w:rFonts w:ascii="Times New Roman" w:hAnsi="Times New Roman"/>
          <w:sz w:val="28"/>
          <w:szCs w:val="28"/>
          <w:lang w:val="uk-UA"/>
        </w:rPr>
        <w:t>від__________ №_____________</w:t>
      </w:r>
    </w:p>
    <w:p w:rsidR="006F203A" w:rsidRDefault="006F203A" w:rsidP="006F203A">
      <w:pPr>
        <w:spacing w:after="0" w:line="240" w:lineRule="auto"/>
        <w:ind w:firstLine="5245"/>
        <w:rPr>
          <w:rFonts w:ascii="Times New Roman" w:hAnsi="Times New Roman"/>
          <w:sz w:val="28"/>
          <w:szCs w:val="28"/>
          <w:lang w:val="uk-UA"/>
        </w:rPr>
      </w:pPr>
    </w:p>
    <w:p w:rsidR="006F203A" w:rsidRPr="006F203A" w:rsidRDefault="006F203A" w:rsidP="006F203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5785"/>
        <w:gridCol w:w="3314"/>
      </w:tblGrid>
      <w:tr w:rsidR="00A121A4" w:rsidRPr="00AA2319" w:rsidTr="00304E30">
        <w:trPr>
          <w:trHeight w:val="603"/>
        </w:trPr>
        <w:tc>
          <w:tcPr>
            <w:tcW w:w="564" w:type="dxa"/>
          </w:tcPr>
          <w:p w:rsidR="00A121A4" w:rsidRPr="006F203A" w:rsidRDefault="00A121A4" w:rsidP="00156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6F203A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№</w:t>
            </w:r>
          </w:p>
          <w:p w:rsidR="00A121A4" w:rsidRPr="006F203A" w:rsidRDefault="00A121A4" w:rsidP="00156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F203A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з/п</w:t>
            </w:r>
          </w:p>
        </w:tc>
        <w:tc>
          <w:tcPr>
            <w:tcW w:w="5785" w:type="dxa"/>
            <w:vAlign w:val="center"/>
          </w:tcPr>
          <w:p w:rsidR="00A121A4" w:rsidRPr="006F203A" w:rsidRDefault="00A121A4" w:rsidP="00304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6F203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Суб’єкти моніторингу довкілля</w:t>
            </w:r>
          </w:p>
        </w:tc>
        <w:tc>
          <w:tcPr>
            <w:tcW w:w="3314" w:type="dxa"/>
            <w:vAlign w:val="center"/>
          </w:tcPr>
          <w:p w:rsidR="00A121A4" w:rsidRPr="006F203A" w:rsidRDefault="0094529F" w:rsidP="00304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6F203A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Періодичність оновлення інформації</w:t>
            </w:r>
          </w:p>
        </w:tc>
      </w:tr>
      <w:tr w:rsidR="00A121A4" w:rsidRPr="00926A71" w:rsidTr="00720459">
        <w:trPr>
          <w:trHeight w:val="142"/>
        </w:trPr>
        <w:tc>
          <w:tcPr>
            <w:tcW w:w="9663" w:type="dxa"/>
            <w:gridSpan w:val="3"/>
          </w:tcPr>
          <w:p w:rsidR="00A121A4" w:rsidRPr="006F203A" w:rsidRDefault="00A121A4" w:rsidP="00396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F203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Моніторинг атмосферного повітря</w:t>
            </w:r>
          </w:p>
        </w:tc>
      </w:tr>
      <w:tr w:rsidR="00EE29DF" w:rsidRPr="00926A71" w:rsidTr="00EE29DF">
        <w:trPr>
          <w:trHeight w:val="1088"/>
        </w:trPr>
        <w:tc>
          <w:tcPr>
            <w:tcW w:w="564" w:type="dxa"/>
          </w:tcPr>
          <w:p w:rsidR="00EE29DF" w:rsidRPr="006F203A" w:rsidRDefault="00EE29DF" w:rsidP="00156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5785" w:type="dxa"/>
          </w:tcPr>
          <w:p w:rsidR="00EE29DF" w:rsidRPr="006F203A" w:rsidRDefault="00EE29DF" w:rsidP="001564C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6F20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Державна</w:t>
            </w:r>
            <w:proofErr w:type="spellEnd"/>
            <w:r w:rsidRPr="006F20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F20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установа</w:t>
            </w:r>
            <w:proofErr w:type="spellEnd"/>
            <w:r w:rsidRPr="006F20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Pr="006F20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Львівський</w:t>
            </w:r>
            <w:proofErr w:type="spellEnd"/>
            <w:r w:rsidRPr="006F20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F20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обласний</w:t>
            </w:r>
            <w:proofErr w:type="spellEnd"/>
            <w:r w:rsidRPr="006F20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центр контролю та </w:t>
            </w:r>
            <w:proofErr w:type="spellStart"/>
            <w:proofErr w:type="gramStart"/>
            <w:r w:rsidRPr="006F20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проф</w:t>
            </w:r>
            <w:proofErr w:type="gramEnd"/>
            <w:r w:rsidRPr="006F20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ілактики</w:t>
            </w:r>
            <w:proofErr w:type="spellEnd"/>
            <w:r w:rsidRPr="006F20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хвороб» </w:t>
            </w:r>
            <w:proofErr w:type="spellStart"/>
            <w:r w:rsidRPr="006F20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Міністерства</w:t>
            </w:r>
            <w:proofErr w:type="spellEnd"/>
            <w:r w:rsidRPr="006F20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F20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охорони</w:t>
            </w:r>
            <w:proofErr w:type="spellEnd"/>
            <w:r w:rsidRPr="006F20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F20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здоров’я</w:t>
            </w:r>
            <w:proofErr w:type="spellEnd"/>
            <w:r w:rsidRPr="006F20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314" w:type="dxa"/>
            <w:vMerge w:val="restart"/>
            <w:vAlign w:val="center"/>
          </w:tcPr>
          <w:p w:rsidR="00EE29DF" w:rsidRPr="006F203A" w:rsidRDefault="00EE29DF" w:rsidP="00EE29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до 2</w:t>
            </w:r>
            <w:r w:rsidRPr="006F203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0 чис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ла місяця, наступного за звітним</w:t>
            </w:r>
          </w:p>
        </w:tc>
      </w:tr>
      <w:tr w:rsidR="00EE29DF" w:rsidRPr="00926A71" w:rsidTr="00720459">
        <w:trPr>
          <w:trHeight w:val="142"/>
        </w:trPr>
        <w:tc>
          <w:tcPr>
            <w:tcW w:w="564" w:type="dxa"/>
          </w:tcPr>
          <w:p w:rsidR="00EE29DF" w:rsidRPr="006F203A" w:rsidRDefault="00EE29DF" w:rsidP="00156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5785" w:type="dxa"/>
          </w:tcPr>
          <w:p w:rsidR="00EE29DF" w:rsidRPr="006F203A" w:rsidRDefault="00EE29DF" w:rsidP="001564C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F203A">
              <w:rPr>
                <w:rFonts w:ascii="Times New Roman" w:hAnsi="Times New Roman"/>
                <w:sz w:val="28"/>
                <w:szCs w:val="28"/>
                <w:lang w:val="uk-UA"/>
              </w:rPr>
              <w:t>Львівський регіональний центр з гідрометеорології ДСНС України (Гідрометеослужба)</w:t>
            </w:r>
          </w:p>
        </w:tc>
        <w:tc>
          <w:tcPr>
            <w:tcW w:w="3314" w:type="dxa"/>
            <w:vMerge/>
          </w:tcPr>
          <w:p w:rsidR="00EE29DF" w:rsidRPr="006F203A" w:rsidRDefault="00EE29DF" w:rsidP="00945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A121A4" w:rsidRPr="00926A71" w:rsidTr="00720459">
        <w:trPr>
          <w:trHeight w:val="142"/>
        </w:trPr>
        <w:tc>
          <w:tcPr>
            <w:tcW w:w="9663" w:type="dxa"/>
            <w:gridSpan w:val="3"/>
          </w:tcPr>
          <w:p w:rsidR="00A121A4" w:rsidRPr="006F203A" w:rsidRDefault="00A121A4" w:rsidP="00156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6F203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Моніторинг вод</w:t>
            </w:r>
          </w:p>
        </w:tc>
      </w:tr>
      <w:tr w:rsidR="00EE29DF" w:rsidRPr="00926A71" w:rsidTr="00EE29DF">
        <w:trPr>
          <w:trHeight w:val="1070"/>
        </w:trPr>
        <w:tc>
          <w:tcPr>
            <w:tcW w:w="564" w:type="dxa"/>
          </w:tcPr>
          <w:p w:rsidR="00EE29DF" w:rsidRPr="006F203A" w:rsidRDefault="00EE29DF" w:rsidP="00156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F203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5785" w:type="dxa"/>
          </w:tcPr>
          <w:p w:rsidR="00EE29DF" w:rsidRPr="006F203A" w:rsidRDefault="00EE29DF" w:rsidP="00E8207D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6F20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Агентство </w:t>
            </w:r>
            <w:proofErr w:type="spellStart"/>
            <w:r w:rsidRPr="006F20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водних</w:t>
            </w:r>
            <w:proofErr w:type="spellEnd"/>
            <w:r w:rsidRPr="006F20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F20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ресурсів</w:t>
            </w:r>
            <w:proofErr w:type="spellEnd"/>
            <w:r w:rsidRPr="006F20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F20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України</w:t>
            </w:r>
            <w:proofErr w:type="spellEnd"/>
            <w:r w:rsidRPr="006F203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:</w:t>
            </w:r>
            <w:r w:rsidRPr="006F20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F203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Басейнове управління водних ресурсів річок Західного Бугу та Сяну </w:t>
            </w:r>
          </w:p>
        </w:tc>
        <w:tc>
          <w:tcPr>
            <w:tcW w:w="3314" w:type="dxa"/>
            <w:vMerge w:val="restart"/>
            <w:vAlign w:val="center"/>
          </w:tcPr>
          <w:p w:rsidR="00EE29DF" w:rsidRPr="006F203A" w:rsidRDefault="00EE29DF" w:rsidP="00EE29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F203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до 20 чи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сла місяця, наступного за звітни</w:t>
            </w:r>
            <w:r w:rsidRPr="006F203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м</w:t>
            </w:r>
          </w:p>
        </w:tc>
      </w:tr>
      <w:tr w:rsidR="00EE29DF" w:rsidRPr="00926A71" w:rsidTr="00304E30">
        <w:trPr>
          <w:trHeight w:val="996"/>
        </w:trPr>
        <w:tc>
          <w:tcPr>
            <w:tcW w:w="564" w:type="dxa"/>
          </w:tcPr>
          <w:p w:rsidR="00EE29DF" w:rsidRPr="006F203A" w:rsidRDefault="00EE29DF" w:rsidP="00156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F203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5785" w:type="dxa"/>
          </w:tcPr>
          <w:p w:rsidR="00EE29DF" w:rsidRPr="006F203A" w:rsidRDefault="00EE29DF" w:rsidP="001564C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F203A">
              <w:rPr>
                <w:rFonts w:ascii="Times New Roman" w:hAnsi="Times New Roman"/>
                <w:sz w:val="28"/>
                <w:szCs w:val="28"/>
                <w:lang w:val="uk-UA"/>
              </w:rPr>
              <w:t>Львівський регіональний центр з гідрометеорології ДСНС України (Гідрометеослужба)</w:t>
            </w:r>
          </w:p>
        </w:tc>
        <w:tc>
          <w:tcPr>
            <w:tcW w:w="3314" w:type="dxa"/>
            <w:vMerge/>
          </w:tcPr>
          <w:p w:rsidR="00EE29DF" w:rsidRPr="006F203A" w:rsidRDefault="00EE29DF" w:rsidP="00945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A121A4" w:rsidRPr="00926A71" w:rsidTr="00720459">
        <w:trPr>
          <w:trHeight w:val="142"/>
        </w:trPr>
        <w:tc>
          <w:tcPr>
            <w:tcW w:w="9663" w:type="dxa"/>
            <w:gridSpan w:val="3"/>
          </w:tcPr>
          <w:p w:rsidR="00A121A4" w:rsidRPr="006F203A" w:rsidRDefault="00A121A4" w:rsidP="00156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6F203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Моніторинг </w:t>
            </w:r>
            <w:proofErr w:type="spellStart"/>
            <w:r w:rsidRPr="006F203A">
              <w:rPr>
                <w:rFonts w:ascii="Times New Roman" w:hAnsi="Times New Roman"/>
                <w:b/>
                <w:sz w:val="28"/>
                <w:szCs w:val="28"/>
              </w:rPr>
              <w:t>ґрунтів</w:t>
            </w:r>
            <w:proofErr w:type="spellEnd"/>
          </w:p>
        </w:tc>
      </w:tr>
      <w:tr w:rsidR="00A121A4" w:rsidRPr="00926A71" w:rsidTr="00EE29DF">
        <w:trPr>
          <w:trHeight w:val="1078"/>
        </w:trPr>
        <w:tc>
          <w:tcPr>
            <w:tcW w:w="564" w:type="dxa"/>
          </w:tcPr>
          <w:p w:rsidR="00A121A4" w:rsidRPr="006F203A" w:rsidRDefault="00A121A4" w:rsidP="00156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F203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5785" w:type="dxa"/>
          </w:tcPr>
          <w:p w:rsidR="00A121A4" w:rsidRPr="006F203A" w:rsidRDefault="00A121A4" w:rsidP="001564C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6F203A">
              <w:rPr>
                <w:rFonts w:ascii="Times New Roman" w:hAnsi="Times New Roman"/>
                <w:sz w:val="28"/>
                <w:szCs w:val="28"/>
              </w:rPr>
              <w:t>Львівський</w:t>
            </w:r>
            <w:proofErr w:type="spellEnd"/>
            <w:r w:rsidRPr="006F203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F203A">
              <w:rPr>
                <w:rFonts w:ascii="Times New Roman" w:hAnsi="Times New Roman"/>
                <w:sz w:val="28"/>
                <w:szCs w:val="28"/>
              </w:rPr>
              <w:t>регіональний</w:t>
            </w:r>
            <w:proofErr w:type="spellEnd"/>
            <w:r w:rsidRPr="006F203A">
              <w:rPr>
                <w:rFonts w:ascii="Times New Roman" w:hAnsi="Times New Roman"/>
                <w:sz w:val="28"/>
                <w:szCs w:val="28"/>
              </w:rPr>
              <w:t xml:space="preserve"> центр </w:t>
            </w:r>
            <w:proofErr w:type="spellStart"/>
            <w:r w:rsidRPr="006F203A">
              <w:rPr>
                <w:rFonts w:ascii="Times New Roman" w:hAnsi="Times New Roman"/>
                <w:sz w:val="28"/>
                <w:szCs w:val="28"/>
              </w:rPr>
              <w:t>Державна</w:t>
            </w:r>
            <w:proofErr w:type="spellEnd"/>
            <w:r w:rsidRPr="006F203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F203A">
              <w:rPr>
                <w:rFonts w:ascii="Times New Roman" w:hAnsi="Times New Roman"/>
                <w:sz w:val="28"/>
                <w:szCs w:val="28"/>
              </w:rPr>
              <w:t>установа</w:t>
            </w:r>
            <w:proofErr w:type="spellEnd"/>
            <w:r w:rsidRPr="006F203A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spellStart"/>
            <w:r w:rsidRPr="006F203A">
              <w:rPr>
                <w:rFonts w:ascii="Times New Roman" w:hAnsi="Times New Roman"/>
                <w:sz w:val="28"/>
                <w:szCs w:val="28"/>
              </w:rPr>
              <w:t>Інститут</w:t>
            </w:r>
            <w:proofErr w:type="spellEnd"/>
            <w:r w:rsidRPr="006F203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F203A">
              <w:rPr>
                <w:rFonts w:ascii="Times New Roman" w:hAnsi="Times New Roman"/>
                <w:sz w:val="28"/>
                <w:szCs w:val="28"/>
              </w:rPr>
              <w:t>охорони</w:t>
            </w:r>
            <w:proofErr w:type="spellEnd"/>
            <w:r w:rsidRPr="006F203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F203A">
              <w:rPr>
                <w:rFonts w:ascii="Times New Roman" w:hAnsi="Times New Roman"/>
                <w:sz w:val="28"/>
                <w:szCs w:val="28"/>
              </w:rPr>
              <w:t>ґрунтів</w:t>
            </w:r>
            <w:proofErr w:type="spellEnd"/>
            <w:r w:rsidRPr="006F203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F203A">
              <w:rPr>
                <w:rFonts w:ascii="Times New Roman" w:hAnsi="Times New Roman"/>
                <w:sz w:val="28"/>
                <w:szCs w:val="28"/>
              </w:rPr>
              <w:t>України</w:t>
            </w:r>
            <w:proofErr w:type="spellEnd"/>
            <w:r w:rsidRPr="006F203A">
              <w:rPr>
                <w:rFonts w:ascii="Times New Roman" w:hAnsi="Times New Roman"/>
                <w:sz w:val="28"/>
                <w:szCs w:val="28"/>
              </w:rPr>
              <w:t>» (</w:t>
            </w:r>
            <w:proofErr w:type="spellStart"/>
            <w:r w:rsidRPr="006F20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Мінагрополітики</w:t>
            </w:r>
            <w:proofErr w:type="spellEnd"/>
            <w:r w:rsidRPr="006F20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3314" w:type="dxa"/>
            <w:vAlign w:val="center"/>
          </w:tcPr>
          <w:p w:rsidR="00A121A4" w:rsidRPr="006F203A" w:rsidRDefault="00EE29DF" w:rsidP="00EE29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до 2</w:t>
            </w:r>
            <w:r w:rsidR="0094529F" w:rsidRPr="006F203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0 чи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сла місяця, наступного за звітни</w:t>
            </w:r>
            <w:r w:rsidR="0094529F" w:rsidRPr="006F203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м</w:t>
            </w:r>
          </w:p>
        </w:tc>
      </w:tr>
    </w:tbl>
    <w:p w:rsidR="00A121A4" w:rsidRDefault="00A121A4" w:rsidP="00D1059F">
      <w:pPr>
        <w:rPr>
          <w:rFonts w:ascii="Times New Roman" w:hAnsi="Times New Roman"/>
          <w:sz w:val="24"/>
          <w:szCs w:val="24"/>
          <w:lang w:val="uk-UA"/>
        </w:rPr>
      </w:pPr>
    </w:p>
    <w:p w:rsidR="00926A71" w:rsidRDefault="006F203A" w:rsidP="006F203A">
      <w:pPr>
        <w:jc w:val="center"/>
        <w:rPr>
          <w:rFonts w:ascii="Times New Roman" w:hAnsi="Times New Roman"/>
          <w:sz w:val="24"/>
          <w:szCs w:val="24"/>
          <w:lang w:val="uk-UA"/>
        </w:rPr>
      </w:pPr>
      <w:r w:rsidRPr="006F3096">
        <w:rPr>
          <w:rFonts w:ascii="Times New Roman" w:hAnsi="Times New Roman"/>
          <w:sz w:val="24"/>
          <w:szCs w:val="24"/>
          <w:lang w:val="uk-UA"/>
        </w:rPr>
        <w:t>___________________________________________________________</w:t>
      </w:r>
    </w:p>
    <w:sectPr w:rsidR="00926A71" w:rsidSect="0034749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4E4"/>
    <w:rsid w:val="0006482C"/>
    <w:rsid w:val="0006500F"/>
    <w:rsid w:val="00087E68"/>
    <w:rsid w:val="000C6F16"/>
    <w:rsid w:val="000E4CD7"/>
    <w:rsid w:val="000E6B32"/>
    <w:rsid w:val="001064E4"/>
    <w:rsid w:val="00116AB6"/>
    <w:rsid w:val="00124319"/>
    <w:rsid w:val="001C4749"/>
    <w:rsid w:val="001F12E2"/>
    <w:rsid w:val="00241D5A"/>
    <w:rsid w:val="00280EB0"/>
    <w:rsid w:val="002E4B78"/>
    <w:rsid w:val="00304E30"/>
    <w:rsid w:val="00347495"/>
    <w:rsid w:val="00354054"/>
    <w:rsid w:val="00396277"/>
    <w:rsid w:val="003B5C8F"/>
    <w:rsid w:val="003C0A7A"/>
    <w:rsid w:val="003D3EA3"/>
    <w:rsid w:val="003F3696"/>
    <w:rsid w:val="0041550E"/>
    <w:rsid w:val="00426589"/>
    <w:rsid w:val="0045405D"/>
    <w:rsid w:val="00476B43"/>
    <w:rsid w:val="00484AD7"/>
    <w:rsid w:val="005369D7"/>
    <w:rsid w:val="00583977"/>
    <w:rsid w:val="005F45FF"/>
    <w:rsid w:val="00646ACB"/>
    <w:rsid w:val="00676E7E"/>
    <w:rsid w:val="006F12FA"/>
    <w:rsid w:val="006F203A"/>
    <w:rsid w:val="006F3096"/>
    <w:rsid w:val="006F76DA"/>
    <w:rsid w:val="00715868"/>
    <w:rsid w:val="00720459"/>
    <w:rsid w:val="00734BB0"/>
    <w:rsid w:val="0078290D"/>
    <w:rsid w:val="007966D7"/>
    <w:rsid w:val="008A132F"/>
    <w:rsid w:val="008A4834"/>
    <w:rsid w:val="00911D8F"/>
    <w:rsid w:val="00921452"/>
    <w:rsid w:val="00926A71"/>
    <w:rsid w:val="0094529F"/>
    <w:rsid w:val="009A5894"/>
    <w:rsid w:val="00A121A4"/>
    <w:rsid w:val="00A3558D"/>
    <w:rsid w:val="00A508D6"/>
    <w:rsid w:val="00A57620"/>
    <w:rsid w:val="00AA2319"/>
    <w:rsid w:val="00AE3E86"/>
    <w:rsid w:val="00AE4012"/>
    <w:rsid w:val="00B80044"/>
    <w:rsid w:val="00B80B99"/>
    <w:rsid w:val="00B85337"/>
    <w:rsid w:val="00C01B6D"/>
    <w:rsid w:val="00C3470A"/>
    <w:rsid w:val="00CD6982"/>
    <w:rsid w:val="00D1059F"/>
    <w:rsid w:val="00D26F3C"/>
    <w:rsid w:val="00DC7ABD"/>
    <w:rsid w:val="00DE4614"/>
    <w:rsid w:val="00E242B0"/>
    <w:rsid w:val="00E46291"/>
    <w:rsid w:val="00E8207D"/>
    <w:rsid w:val="00EC4374"/>
    <w:rsid w:val="00EE29DF"/>
    <w:rsid w:val="00F00E46"/>
    <w:rsid w:val="00F2690D"/>
    <w:rsid w:val="00F55E32"/>
    <w:rsid w:val="00F62E19"/>
    <w:rsid w:val="00FE7B50"/>
    <w:rsid w:val="00FE7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uk-UA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6DA"/>
    <w:pPr>
      <w:spacing w:after="200" w:line="276" w:lineRule="auto"/>
      <w:jc w:val="left"/>
    </w:pPr>
    <w:rPr>
      <w:rFonts w:ascii="Calibri" w:eastAsia="Calibri" w:hAnsi="Calibri"/>
      <w:sz w:val="22"/>
      <w:szCs w:val="22"/>
      <w:lang w:val="ru-RU"/>
    </w:rPr>
  </w:style>
  <w:style w:type="paragraph" w:styleId="2">
    <w:name w:val="heading 2"/>
    <w:basedOn w:val="a"/>
    <w:link w:val="20"/>
    <w:uiPriority w:val="9"/>
    <w:qFormat/>
    <w:rsid w:val="00241D5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6E7E"/>
    <w:pPr>
      <w:jc w:val="left"/>
    </w:pPr>
    <w:rPr>
      <w:rFonts w:eastAsia="Calibri"/>
    </w:rPr>
  </w:style>
  <w:style w:type="paragraph" w:styleId="a4">
    <w:name w:val="Balloon Text"/>
    <w:basedOn w:val="a"/>
    <w:link w:val="a5"/>
    <w:uiPriority w:val="99"/>
    <w:semiHidden/>
    <w:unhideWhenUsed/>
    <w:rsid w:val="008A48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8A4834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FE7B56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FE7B56"/>
    <w:rPr>
      <w:color w:val="800080" w:themeColor="followedHyperlink"/>
      <w:u w:val="single"/>
    </w:rPr>
  </w:style>
  <w:style w:type="paragraph" w:styleId="a8">
    <w:name w:val="Normal (Web)"/>
    <w:basedOn w:val="a"/>
    <w:uiPriority w:val="99"/>
    <w:semiHidden/>
    <w:unhideWhenUsed/>
    <w:rsid w:val="00AE3E8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facebook">
    <w:name w:val="facebook"/>
    <w:basedOn w:val="a"/>
    <w:rsid w:val="00734BB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description">
    <w:name w:val="description"/>
    <w:basedOn w:val="a"/>
    <w:rsid w:val="00734BB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twitter">
    <w:name w:val="twitter"/>
    <w:basedOn w:val="a"/>
    <w:rsid w:val="0078290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customStyle="1" w:styleId="20">
    <w:name w:val="Заголовок 2 Знак"/>
    <w:basedOn w:val="a0"/>
    <w:link w:val="2"/>
    <w:uiPriority w:val="9"/>
    <w:rsid w:val="00241D5A"/>
    <w:rPr>
      <w:rFonts w:eastAsia="Times New Roman"/>
      <w:b/>
      <w:bCs/>
      <w:sz w:val="36"/>
      <w:szCs w:val="36"/>
      <w:lang w:eastAsia="uk-UA"/>
    </w:rPr>
  </w:style>
  <w:style w:type="paragraph" w:customStyle="1" w:styleId="align-left">
    <w:name w:val="align-left"/>
    <w:basedOn w:val="a"/>
    <w:rsid w:val="00241D5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styleId="a9">
    <w:name w:val="Strong"/>
    <w:basedOn w:val="a0"/>
    <w:uiPriority w:val="22"/>
    <w:qFormat/>
    <w:rsid w:val="00241D5A"/>
    <w:rPr>
      <w:b/>
      <w:bCs/>
    </w:rPr>
  </w:style>
  <w:style w:type="table" w:customStyle="1" w:styleId="TableNormal9">
    <w:name w:val="Table Normal9"/>
    <w:uiPriority w:val="2"/>
    <w:semiHidden/>
    <w:unhideWhenUsed/>
    <w:qFormat/>
    <w:rsid w:val="00926A71"/>
    <w:pPr>
      <w:widowControl w:val="0"/>
      <w:autoSpaceDE w:val="0"/>
      <w:autoSpaceDN w:val="0"/>
      <w:jc w:val="left"/>
    </w:pPr>
    <w:rPr>
      <w:rFonts w:ascii="Calibri" w:eastAsia="Calibri" w:hAnsi="Calibr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uk-UA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6DA"/>
    <w:pPr>
      <w:spacing w:after="200" w:line="276" w:lineRule="auto"/>
      <w:jc w:val="left"/>
    </w:pPr>
    <w:rPr>
      <w:rFonts w:ascii="Calibri" w:eastAsia="Calibri" w:hAnsi="Calibri"/>
      <w:sz w:val="22"/>
      <w:szCs w:val="22"/>
      <w:lang w:val="ru-RU"/>
    </w:rPr>
  </w:style>
  <w:style w:type="paragraph" w:styleId="2">
    <w:name w:val="heading 2"/>
    <w:basedOn w:val="a"/>
    <w:link w:val="20"/>
    <w:uiPriority w:val="9"/>
    <w:qFormat/>
    <w:rsid w:val="00241D5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6E7E"/>
    <w:pPr>
      <w:jc w:val="left"/>
    </w:pPr>
    <w:rPr>
      <w:rFonts w:eastAsia="Calibri"/>
    </w:rPr>
  </w:style>
  <w:style w:type="paragraph" w:styleId="a4">
    <w:name w:val="Balloon Text"/>
    <w:basedOn w:val="a"/>
    <w:link w:val="a5"/>
    <w:uiPriority w:val="99"/>
    <w:semiHidden/>
    <w:unhideWhenUsed/>
    <w:rsid w:val="008A48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8A4834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FE7B56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FE7B56"/>
    <w:rPr>
      <w:color w:val="800080" w:themeColor="followedHyperlink"/>
      <w:u w:val="single"/>
    </w:rPr>
  </w:style>
  <w:style w:type="paragraph" w:styleId="a8">
    <w:name w:val="Normal (Web)"/>
    <w:basedOn w:val="a"/>
    <w:uiPriority w:val="99"/>
    <w:semiHidden/>
    <w:unhideWhenUsed/>
    <w:rsid w:val="00AE3E8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facebook">
    <w:name w:val="facebook"/>
    <w:basedOn w:val="a"/>
    <w:rsid w:val="00734BB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description">
    <w:name w:val="description"/>
    <w:basedOn w:val="a"/>
    <w:rsid w:val="00734BB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twitter">
    <w:name w:val="twitter"/>
    <w:basedOn w:val="a"/>
    <w:rsid w:val="0078290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customStyle="1" w:styleId="20">
    <w:name w:val="Заголовок 2 Знак"/>
    <w:basedOn w:val="a0"/>
    <w:link w:val="2"/>
    <w:uiPriority w:val="9"/>
    <w:rsid w:val="00241D5A"/>
    <w:rPr>
      <w:rFonts w:eastAsia="Times New Roman"/>
      <w:b/>
      <w:bCs/>
      <w:sz w:val="36"/>
      <w:szCs w:val="36"/>
      <w:lang w:eastAsia="uk-UA"/>
    </w:rPr>
  </w:style>
  <w:style w:type="paragraph" w:customStyle="1" w:styleId="align-left">
    <w:name w:val="align-left"/>
    <w:basedOn w:val="a"/>
    <w:rsid w:val="00241D5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styleId="a9">
    <w:name w:val="Strong"/>
    <w:basedOn w:val="a0"/>
    <w:uiPriority w:val="22"/>
    <w:qFormat/>
    <w:rsid w:val="00241D5A"/>
    <w:rPr>
      <w:b/>
      <w:bCs/>
    </w:rPr>
  </w:style>
  <w:style w:type="table" w:customStyle="1" w:styleId="TableNormal9">
    <w:name w:val="Table Normal9"/>
    <w:uiPriority w:val="2"/>
    <w:semiHidden/>
    <w:unhideWhenUsed/>
    <w:qFormat/>
    <w:rsid w:val="00926A71"/>
    <w:pPr>
      <w:widowControl w:val="0"/>
      <w:autoSpaceDE w:val="0"/>
      <w:autoSpaceDN w:val="0"/>
      <w:jc w:val="left"/>
    </w:pPr>
    <w:rPr>
      <w:rFonts w:ascii="Calibri" w:eastAsia="Calibri" w:hAnsi="Calibr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28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9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096194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7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164186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03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7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AE808-6E54-4D1B-970D-7436CE0B4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698</Words>
  <Characters>399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62</cp:revision>
  <cp:lastPrinted>2024-09-17T12:07:00Z</cp:lastPrinted>
  <dcterms:created xsi:type="dcterms:W3CDTF">2021-11-29T11:36:00Z</dcterms:created>
  <dcterms:modified xsi:type="dcterms:W3CDTF">2024-09-18T08:59:00Z</dcterms:modified>
</cp:coreProperties>
</file>