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A1" w:rsidRPr="00715159" w:rsidRDefault="002C37A1" w:rsidP="002C37A1">
      <w:pPr>
        <w:jc w:val="center"/>
        <w:rPr>
          <w:b/>
          <w:bCs/>
          <w:caps/>
          <w:color w:val="2F6FFF"/>
          <w:spacing w:val="-10"/>
          <w:sz w:val="28"/>
          <w:szCs w:val="28"/>
        </w:rPr>
      </w:pPr>
      <w:r w:rsidRPr="00521928">
        <w:rPr>
          <w:color w:val="6EA8F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filled="t">
            <v:fill color2="black"/>
            <v:imagedata r:id="rId5" o:title=""/>
          </v:shape>
        </w:pict>
      </w:r>
    </w:p>
    <w:p w:rsidR="002C37A1" w:rsidRPr="009744F3" w:rsidRDefault="002C37A1" w:rsidP="002C37A1">
      <w:pPr>
        <w:spacing w:before="120"/>
        <w:jc w:val="center"/>
        <w:rPr>
          <w:b/>
          <w:bCs/>
          <w:caps/>
          <w:color w:val="2F6FFF"/>
          <w:spacing w:val="90"/>
          <w:sz w:val="28"/>
          <w:szCs w:val="28"/>
        </w:rPr>
      </w:pPr>
      <w:r w:rsidRPr="009744F3">
        <w:rPr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2C37A1" w:rsidRPr="009744F3" w:rsidRDefault="002C37A1" w:rsidP="002C37A1">
      <w:pPr>
        <w:spacing w:before="120"/>
        <w:jc w:val="center"/>
        <w:rPr>
          <w:color w:val="2F6FFF"/>
          <w:sz w:val="28"/>
          <w:szCs w:val="28"/>
        </w:rPr>
      </w:pPr>
      <w:r w:rsidRPr="009744F3">
        <w:rPr>
          <w:b/>
          <w:bCs/>
          <w:caps/>
          <w:color w:val="2F6FFF"/>
          <w:spacing w:val="90"/>
          <w:sz w:val="28"/>
          <w:szCs w:val="28"/>
        </w:rPr>
        <w:t>РоЗПОРЯДЖЕННЯ</w:t>
      </w:r>
    </w:p>
    <w:p w:rsidR="002C37A1" w:rsidRDefault="002C37A1" w:rsidP="002C37A1">
      <w:pPr>
        <w:rPr>
          <w:bCs/>
          <w:spacing w:val="20"/>
          <w:sz w:val="28"/>
          <w:szCs w:val="28"/>
        </w:rPr>
      </w:pPr>
      <w:r>
        <w:rPr>
          <w:color w:val="2F6FFF"/>
          <w:sz w:val="28"/>
          <w:szCs w:val="28"/>
        </w:rPr>
        <w:t>14</w:t>
      </w:r>
      <w:r w:rsidRPr="009744F3">
        <w:rPr>
          <w:color w:val="2F6FFF"/>
          <w:sz w:val="28"/>
          <w:szCs w:val="28"/>
        </w:rPr>
        <w:t xml:space="preserve"> </w:t>
      </w:r>
      <w:proofErr w:type="spellStart"/>
      <w:r w:rsidRPr="009744F3">
        <w:rPr>
          <w:color w:val="2F6FFF"/>
          <w:sz w:val="28"/>
          <w:szCs w:val="28"/>
        </w:rPr>
        <w:t>квітня</w:t>
      </w:r>
      <w:proofErr w:type="spellEnd"/>
      <w:r w:rsidRPr="009744F3">
        <w:rPr>
          <w:color w:val="2F6FFF"/>
          <w:sz w:val="28"/>
          <w:szCs w:val="28"/>
        </w:rPr>
        <w:t xml:space="preserve"> 2016 року</w:t>
      </w:r>
      <w:r w:rsidRPr="009744F3">
        <w:rPr>
          <w:color w:val="2F6FFF"/>
          <w:sz w:val="28"/>
          <w:szCs w:val="28"/>
        </w:rPr>
        <w:tab/>
        <w:t xml:space="preserve">               </w:t>
      </w:r>
      <w:r w:rsidRPr="009744F3">
        <w:rPr>
          <w:color w:val="2F6FFF"/>
          <w:sz w:val="28"/>
          <w:szCs w:val="28"/>
        </w:rPr>
        <w:tab/>
        <w:t xml:space="preserve">                     </w:t>
      </w:r>
      <w:r>
        <w:rPr>
          <w:color w:val="2F6FFF"/>
          <w:sz w:val="28"/>
          <w:szCs w:val="28"/>
        </w:rPr>
        <w:t xml:space="preserve">                                № 21</w:t>
      </w:r>
      <w:r>
        <w:rPr>
          <w:color w:val="2F6FFF"/>
          <w:sz w:val="28"/>
          <w:szCs w:val="28"/>
          <w:lang w:val="uk-UA"/>
        </w:rPr>
        <w:t>1</w:t>
      </w:r>
      <w:r w:rsidRPr="009744F3">
        <w:rPr>
          <w:color w:val="2F6FFF"/>
          <w:sz w:val="28"/>
          <w:szCs w:val="28"/>
        </w:rPr>
        <w:t>/0/5-16</w:t>
      </w:r>
    </w:p>
    <w:p w:rsidR="002C37A1" w:rsidRPr="007B2206" w:rsidRDefault="002C37A1" w:rsidP="002C37A1">
      <w:pPr>
        <w:jc w:val="right"/>
        <w:rPr>
          <w:sz w:val="22"/>
          <w:szCs w:val="22"/>
        </w:rPr>
      </w:pPr>
    </w:p>
    <w:p w:rsidR="00FD1A14" w:rsidRPr="002C37A1" w:rsidRDefault="00FD1A14" w:rsidP="0018381A">
      <w:pPr>
        <w:jc w:val="center"/>
        <w:rPr>
          <w:b/>
          <w:bCs/>
          <w:caps/>
          <w:color w:val="2F6FFF"/>
          <w:spacing w:val="-10"/>
          <w:sz w:val="28"/>
          <w:szCs w:val="28"/>
        </w:rPr>
      </w:pPr>
    </w:p>
    <w:p w:rsidR="00FD1A14" w:rsidRPr="002C37A1" w:rsidRDefault="00FD1A14" w:rsidP="0018381A">
      <w:pPr>
        <w:spacing w:before="120" w:after="120"/>
        <w:jc w:val="center"/>
        <w:rPr>
          <w:b/>
          <w:bCs/>
          <w:caps/>
          <w:color w:val="FFFFFF"/>
          <w:spacing w:val="90"/>
          <w:sz w:val="28"/>
          <w:szCs w:val="28"/>
          <w:lang w:val="uk-UA"/>
        </w:rPr>
      </w:pPr>
      <w:r w:rsidRPr="002C37A1">
        <w:rPr>
          <w:b/>
          <w:bCs/>
          <w:caps/>
          <w:color w:val="FFFFFF"/>
          <w:spacing w:val="-10"/>
          <w:sz w:val="28"/>
          <w:szCs w:val="28"/>
          <w:lang w:val="uk-UA"/>
        </w:rPr>
        <w:t>ЛЬВІВСЬКА ОБЛАСНА ДЕРЖАВНА АДМІНІСТРАЦІЯ</w:t>
      </w:r>
    </w:p>
    <w:p w:rsidR="00FD1A14" w:rsidRPr="002C37A1" w:rsidRDefault="00FD1A14" w:rsidP="0018381A">
      <w:pPr>
        <w:spacing w:before="120" w:after="120"/>
        <w:jc w:val="center"/>
        <w:rPr>
          <w:color w:val="FFFFFF"/>
          <w:sz w:val="28"/>
          <w:szCs w:val="28"/>
          <w:lang w:val="uk-UA"/>
        </w:rPr>
      </w:pPr>
      <w:r w:rsidRPr="002C37A1">
        <w:rPr>
          <w:b/>
          <w:bCs/>
          <w:caps/>
          <w:color w:val="FFFFFF"/>
          <w:spacing w:val="90"/>
          <w:sz w:val="28"/>
          <w:szCs w:val="28"/>
          <w:lang w:val="uk-UA"/>
        </w:rPr>
        <w:t>РоЗПОРЯДЖЕННЯ</w:t>
      </w:r>
    </w:p>
    <w:p w:rsidR="00FD1A14" w:rsidRPr="002C37A1" w:rsidRDefault="00FD1A14" w:rsidP="0018381A">
      <w:pPr>
        <w:rPr>
          <w:color w:val="FFFFFF"/>
          <w:sz w:val="28"/>
          <w:szCs w:val="28"/>
          <w:lang w:val="uk-UA"/>
        </w:rPr>
      </w:pPr>
      <w:r w:rsidRPr="002C37A1">
        <w:rPr>
          <w:color w:val="FFFFFF"/>
          <w:sz w:val="28"/>
          <w:szCs w:val="28"/>
          <w:lang w:val="uk-UA"/>
        </w:rPr>
        <w:t>__ квітня  2016 року</w:t>
      </w:r>
      <w:r w:rsidRPr="002C37A1">
        <w:rPr>
          <w:color w:val="FFFFFF"/>
          <w:sz w:val="28"/>
          <w:szCs w:val="28"/>
          <w:lang w:val="uk-UA"/>
        </w:rPr>
        <w:tab/>
        <w:t xml:space="preserve">             </w:t>
      </w:r>
      <w:r w:rsidRPr="002C37A1">
        <w:rPr>
          <w:color w:val="FFFFFF"/>
          <w:sz w:val="28"/>
          <w:szCs w:val="28"/>
          <w:lang w:val="uk-UA"/>
        </w:rPr>
        <w:tab/>
        <w:t xml:space="preserve">                                                № ___/0/5-16</w:t>
      </w:r>
    </w:p>
    <w:p w:rsidR="00FD1A14" w:rsidRPr="002C37A1" w:rsidRDefault="00FD1A14" w:rsidP="0018381A">
      <w:pPr>
        <w:rPr>
          <w:sz w:val="28"/>
          <w:szCs w:val="28"/>
          <w:lang w:val="uk-UA"/>
        </w:rPr>
      </w:pPr>
    </w:p>
    <w:p w:rsidR="00FD1A14" w:rsidRPr="002C37A1" w:rsidRDefault="00FD1A14" w:rsidP="0018381A">
      <w:pPr>
        <w:rPr>
          <w:b/>
          <w:i/>
          <w:sz w:val="28"/>
          <w:szCs w:val="28"/>
          <w:lang w:val="uk-UA"/>
        </w:rPr>
      </w:pPr>
      <w:r w:rsidRPr="002C37A1">
        <w:rPr>
          <w:b/>
          <w:i/>
          <w:sz w:val="28"/>
          <w:szCs w:val="28"/>
          <w:lang w:val="uk-UA"/>
        </w:rPr>
        <w:t xml:space="preserve">Про внесення змін в додаток </w:t>
      </w:r>
    </w:p>
    <w:p w:rsidR="00FD1A14" w:rsidRPr="002C37A1" w:rsidRDefault="00FD1A14" w:rsidP="0018381A">
      <w:pPr>
        <w:rPr>
          <w:b/>
          <w:i/>
          <w:sz w:val="28"/>
          <w:szCs w:val="28"/>
          <w:lang w:val="uk-UA"/>
        </w:rPr>
      </w:pPr>
      <w:r w:rsidRPr="002C37A1">
        <w:rPr>
          <w:b/>
          <w:i/>
          <w:sz w:val="28"/>
          <w:szCs w:val="28"/>
          <w:lang w:val="uk-UA"/>
        </w:rPr>
        <w:t>до розпорядження голови</w:t>
      </w:r>
    </w:p>
    <w:p w:rsidR="00FD1A14" w:rsidRPr="002C37A1" w:rsidRDefault="00FD1A14" w:rsidP="0018381A">
      <w:pPr>
        <w:rPr>
          <w:b/>
          <w:i/>
          <w:sz w:val="28"/>
          <w:szCs w:val="28"/>
          <w:lang w:val="uk-UA"/>
        </w:rPr>
      </w:pPr>
      <w:r w:rsidRPr="002C37A1">
        <w:rPr>
          <w:b/>
          <w:i/>
          <w:sz w:val="28"/>
          <w:szCs w:val="28"/>
          <w:lang w:val="uk-UA"/>
        </w:rPr>
        <w:t>обласної державної адміністрації</w:t>
      </w:r>
    </w:p>
    <w:p w:rsidR="00FD1A14" w:rsidRPr="002C37A1" w:rsidRDefault="00FD1A14" w:rsidP="0018381A">
      <w:pPr>
        <w:rPr>
          <w:b/>
          <w:sz w:val="28"/>
          <w:szCs w:val="28"/>
          <w:lang w:val="uk-UA"/>
        </w:rPr>
      </w:pPr>
      <w:r w:rsidRPr="002C37A1">
        <w:rPr>
          <w:b/>
          <w:i/>
          <w:sz w:val="28"/>
          <w:szCs w:val="28"/>
          <w:lang w:val="uk-UA"/>
        </w:rPr>
        <w:t>від 15 березня 2016 року № 134/0/5-16</w:t>
      </w:r>
    </w:p>
    <w:p w:rsidR="00FD1A14" w:rsidRPr="002C37A1" w:rsidRDefault="00FD1A14" w:rsidP="0018381A">
      <w:pPr>
        <w:rPr>
          <w:b/>
          <w:sz w:val="28"/>
          <w:szCs w:val="28"/>
          <w:lang w:val="uk-UA"/>
        </w:rPr>
      </w:pPr>
    </w:p>
    <w:p w:rsidR="00FD1A14" w:rsidRPr="002C37A1" w:rsidRDefault="00FD1A14" w:rsidP="0018381A">
      <w:pPr>
        <w:rPr>
          <w:b/>
          <w:sz w:val="28"/>
          <w:szCs w:val="28"/>
          <w:lang w:val="uk-UA"/>
        </w:rPr>
      </w:pPr>
    </w:p>
    <w:p w:rsidR="00FD1A14" w:rsidRPr="002C37A1" w:rsidRDefault="00FD1A14" w:rsidP="0018381A">
      <w:pPr>
        <w:ind w:firstLine="540"/>
        <w:rPr>
          <w:sz w:val="28"/>
          <w:szCs w:val="28"/>
          <w:lang w:val="uk-UA"/>
        </w:rPr>
      </w:pPr>
      <w:r w:rsidRPr="002C37A1">
        <w:rPr>
          <w:sz w:val="28"/>
          <w:szCs w:val="28"/>
          <w:lang w:val="uk-UA"/>
        </w:rPr>
        <w:t>Відповідно до статті 118 Конституції України, статті 40 Закону України "Про місцеві державні адміністрації":</w:t>
      </w:r>
    </w:p>
    <w:p w:rsidR="00FD1A14" w:rsidRPr="002C37A1" w:rsidRDefault="00FD1A14" w:rsidP="0018381A">
      <w:pPr>
        <w:ind w:firstLine="540"/>
        <w:rPr>
          <w:sz w:val="28"/>
          <w:szCs w:val="28"/>
          <w:lang w:val="uk-UA"/>
        </w:rPr>
      </w:pPr>
      <w:r w:rsidRPr="002C37A1">
        <w:rPr>
          <w:sz w:val="28"/>
          <w:szCs w:val="28"/>
          <w:lang w:val="uk-UA"/>
        </w:rPr>
        <w:t>1. Внести зміни в додаток  до розпорядження голови обласної державної адміністрації від 15 березня 2016 року № 134/0/5-16  «Закріплення керівництва облдержадміністрації за райдержадміністраціями та виконкомами міських рад міст обласного значення», виклавши його у  новій редакції, згідно з додатком.</w:t>
      </w:r>
    </w:p>
    <w:p w:rsidR="00FD1A14" w:rsidRPr="002C37A1" w:rsidRDefault="00FD1A14" w:rsidP="0018381A">
      <w:pPr>
        <w:widowControl/>
        <w:tabs>
          <w:tab w:val="left" w:pos="1134"/>
          <w:tab w:val="left" w:pos="1260"/>
        </w:tabs>
        <w:ind w:firstLine="567"/>
        <w:rPr>
          <w:sz w:val="28"/>
          <w:szCs w:val="28"/>
          <w:lang w:val="uk-UA"/>
        </w:rPr>
      </w:pPr>
      <w:r w:rsidRPr="002C37A1">
        <w:rPr>
          <w:sz w:val="28"/>
          <w:szCs w:val="28"/>
          <w:lang w:val="uk-UA"/>
        </w:rPr>
        <w:t xml:space="preserve">2. Контроль </w:t>
      </w:r>
      <w:r w:rsidRPr="002C37A1">
        <w:rPr>
          <w:sz w:val="28"/>
          <w:szCs w:val="28"/>
          <w:lang w:val="uk-UA"/>
        </w:rPr>
        <w:tab/>
        <w:t>за виконанням розпорядження залишаю за собою.</w:t>
      </w:r>
    </w:p>
    <w:p w:rsidR="00FD1A14" w:rsidRPr="002C37A1" w:rsidRDefault="00FD1A14" w:rsidP="002C37A1">
      <w:pPr>
        <w:widowControl/>
        <w:tabs>
          <w:tab w:val="left" w:pos="1134"/>
          <w:tab w:val="left" w:pos="1260"/>
        </w:tabs>
        <w:ind w:firstLine="567"/>
        <w:rPr>
          <w:b/>
          <w:sz w:val="28"/>
          <w:szCs w:val="28"/>
          <w:lang w:val="uk-UA"/>
        </w:rPr>
      </w:pPr>
      <w:r w:rsidRPr="002C37A1">
        <w:rPr>
          <w:sz w:val="28"/>
          <w:szCs w:val="28"/>
          <w:lang w:val="uk-UA"/>
        </w:rPr>
        <w:tab/>
      </w:r>
      <w:r w:rsidR="002C37A1" w:rsidRPr="002C37A1">
        <w:rPr>
          <w:b/>
          <w:sz w:val="28"/>
          <w:szCs w:val="28"/>
          <w:lang w:val="uk-UA"/>
        </w:rPr>
        <w:t xml:space="preserve"> </w:t>
      </w:r>
    </w:p>
    <w:p w:rsidR="00FD1A14" w:rsidRPr="002C37A1" w:rsidRDefault="00FD1A14" w:rsidP="0018381A">
      <w:pPr>
        <w:tabs>
          <w:tab w:val="left" w:pos="720"/>
        </w:tabs>
        <w:rPr>
          <w:b/>
          <w:sz w:val="28"/>
          <w:szCs w:val="28"/>
          <w:lang w:val="uk-UA"/>
        </w:rPr>
      </w:pPr>
    </w:p>
    <w:p w:rsidR="00FD1A14" w:rsidRPr="002C37A1" w:rsidRDefault="00FD1A14" w:rsidP="0018381A">
      <w:pPr>
        <w:tabs>
          <w:tab w:val="left" w:pos="720"/>
        </w:tabs>
        <w:rPr>
          <w:b/>
          <w:sz w:val="28"/>
          <w:szCs w:val="28"/>
          <w:lang w:val="uk-UA"/>
        </w:rPr>
      </w:pPr>
    </w:p>
    <w:p w:rsidR="00FD1A14" w:rsidRPr="002C37A1" w:rsidRDefault="00FD1A14" w:rsidP="0018381A">
      <w:pPr>
        <w:spacing w:line="360" w:lineRule="auto"/>
        <w:rPr>
          <w:b/>
          <w:bCs/>
          <w:sz w:val="28"/>
          <w:szCs w:val="28"/>
          <w:lang w:val="uk-UA"/>
        </w:rPr>
        <w:sectPr w:rsidR="00FD1A14" w:rsidRPr="002C37A1" w:rsidSect="002C37A1">
          <w:pgSz w:w="11906" w:h="16838"/>
          <w:pgMar w:top="142" w:right="850" w:bottom="0" w:left="1417" w:header="708" w:footer="708" w:gutter="0"/>
          <w:cols w:space="708"/>
          <w:docGrid w:linePitch="360"/>
        </w:sectPr>
      </w:pPr>
      <w:r w:rsidRPr="002C37A1">
        <w:rPr>
          <w:b/>
          <w:bCs/>
          <w:sz w:val="28"/>
          <w:szCs w:val="28"/>
          <w:lang w:val="uk-UA"/>
        </w:rPr>
        <w:t>Голова</w:t>
      </w:r>
      <w:r w:rsidRPr="002C37A1">
        <w:rPr>
          <w:b/>
          <w:bCs/>
          <w:sz w:val="28"/>
          <w:szCs w:val="28"/>
          <w:lang w:val="uk-UA"/>
        </w:rPr>
        <w:tab/>
      </w:r>
      <w:r w:rsidRPr="002C37A1">
        <w:rPr>
          <w:b/>
          <w:bCs/>
          <w:sz w:val="28"/>
          <w:szCs w:val="28"/>
          <w:lang w:val="uk-UA"/>
        </w:rPr>
        <w:tab/>
      </w:r>
      <w:r w:rsidRPr="002C37A1">
        <w:rPr>
          <w:b/>
          <w:bCs/>
          <w:sz w:val="28"/>
          <w:szCs w:val="28"/>
          <w:lang w:val="uk-UA"/>
        </w:rPr>
        <w:tab/>
      </w:r>
      <w:r w:rsidRPr="002C37A1">
        <w:rPr>
          <w:b/>
          <w:bCs/>
          <w:sz w:val="28"/>
          <w:szCs w:val="28"/>
          <w:lang w:val="uk-UA"/>
        </w:rPr>
        <w:tab/>
      </w:r>
      <w:r w:rsidRPr="002C37A1">
        <w:rPr>
          <w:b/>
          <w:bCs/>
          <w:sz w:val="28"/>
          <w:szCs w:val="28"/>
          <w:lang w:val="uk-UA"/>
        </w:rPr>
        <w:tab/>
      </w:r>
      <w:r w:rsidRPr="002C37A1">
        <w:rPr>
          <w:b/>
          <w:bCs/>
          <w:sz w:val="28"/>
          <w:szCs w:val="28"/>
          <w:lang w:val="uk-UA"/>
        </w:rPr>
        <w:tab/>
      </w:r>
      <w:r w:rsidRPr="002C37A1">
        <w:rPr>
          <w:b/>
          <w:bCs/>
          <w:sz w:val="28"/>
          <w:szCs w:val="28"/>
          <w:lang w:val="uk-UA"/>
        </w:rPr>
        <w:tab/>
      </w:r>
      <w:r w:rsidR="002C37A1">
        <w:rPr>
          <w:b/>
          <w:bCs/>
          <w:sz w:val="28"/>
          <w:szCs w:val="28"/>
          <w:lang w:val="uk-UA"/>
        </w:rPr>
        <w:tab/>
      </w:r>
      <w:r w:rsidR="002C37A1">
        <w:rPr>
          <w:b/>
          <w:bCs/>
          <w:sz w:val="28"/>
          <w:szCs w:val="28"/>
          <w:lang w:val="uk-UA"/>
        </w:rPr>
        <w:tab/>
        <w:t>О.М.</w:t>
      </w:r>
      <w:proofErr w:type="spellStart"/>
      <w:r w:rsidRPr="002C37A1">
        <w:rPr>
          <w:b/>
          <w:bCs/>
          <w:sz w:val="28"/>
          <w:szCs w:val="28"/>
          <w:lang w:val="uk-UA"/>
        </w:rPr>
        <w:t>Синютка</w:t>
      </w:r>
      <w:proofErr w:type="spellEnd"/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lastRenderedPageBreak/>
        <w:t>Додаток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>до розпорядження голови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>облдержадміністрації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>від 15 березня 2016 року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 xml:space="preserve">№ 134/0/5-16 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>(у редакції розпорядження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 xml:space="preserve">голови облдержадміністрації 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 xml:space="preserve">від </w:t>
      </w:r>
      <w:r w:rsidR="002C37A1">
        <w:rPr>
          <w:szCs w:val="26"/>
          <w:lang w:val="uk-UA"/>
        </w:rPr>
        <w:t>14</w:t>
      </w:r>
      <w:r w:rsidRPr="002C37A1">
        <w:rPr>
          <w:szCs w:val="26"/>
          <w:lang w:val="uk-UA"/>
        </w:rPr>
        <w:t xml:space="preserve"> квітня 2016 року</w:t>
      </w:r>
    </w:p>
    <w:p w:rsidR="00FD1A14" w:rsidRPr="002C37A1" w:rsidRDefault="00FD1A14" w:rsidP="00195AF4">
      <w:pPr>
        <w:ind w:left="6096"/>
        <w:rPr>
          <w:szCs w:val="26"/>
          <w:lang w:val="uk-UA"/>
        </w:rPr>
      </w:pPr>
      <w:r w:rsidRPr="002C37A1">
        <w:rPr>
          <w:szCs w:val="26"/>
          <w:lang w:val="uk-UA"/>
        </w:rPr>
        <w:t>№</w:t>
      </w:r>
      <w:r w:rsidR="002C37A1">
        <w:rPr>
          <w:szCs w:val="26"/>
          <w:lang w:val="uk-UA"/>
        </w:rPr>
        <w:t xml:space="preserve"> 211</w:t>
      </w:r>
      <w:r w:rsidRPr="002C37A1">
        <w:rPr>
          <w:szCs w:val="26"/>
          <w:lang w:val="uk-UA"/>
        </w:rPr>
        <w:t>/0/5-16)</w:t>
      </w:r>
    </w:p>
    <w:p w:rsidR="00FD1A14" w:rsidRPr="002C37A1" w:rsidRDefault="00FD1A14" w:rsidP="0018381A">
      <w:pPr>
        <w:ind w:left="6237"/>
        <w:rPr>
          <w:szCs w:val="26"/>
          <w:lang w:val="uk-UA"/>
        </w:rPr>
      </w:pPr>
    </w:p>
    <w:p w:rsidR="00FD1A14" w:rsidRPr="002C37A1" w:rsidRDefault="00FD1A14" w:rsidP="0018381A">
      <w:pPr>
        <w:pStyle w:val="8"/>
        <w:spacing w:before="0" w:after="0"/>
        <w:ind w:left="0"/>
        <w:jc w:val="center"/>
        <w:rPr>
          <w:rFonts w:ascii="Times New Roman" w:hAnsi="Times New Roman"/>
          <w:i w:val="0"/>
          <w:caps/>
          <w:smallCaps w:val="0"/>
          <w:sz w:val="26"/>
          <w:szCs w:val="26"/>
        </w:rPr>
      </w:pPr>
      <w:r w:rsidRPr="002C37A1">
        <w:rPr>
          <w:rFonts w:ascii="Times New Roman" w:hAnsi="Times New Roman"/>
          <w:i w:val="0"/>
          <w:caps/>
          <w:smallCaps w:val="0"/>
          <w:sz w:val="26"/>
          <w:szCs w:val="26"/>
        </w:rPr>
        <w:t>Закріплення</w:t>
      </w:r>
    </w:p>
    <w:p w:rsidR="00FD1A14" w:rsidRPr="002C37A1" w:rsidRDefault="00FD1A14" w:rsidP="0018381A">
      <w:pPr>
        <w:jc w:val="center"/>
        <w:rPr>
          <w:b/>
          <w:szCs w:val="26"/>
          <w:lang w:val="uk-UA"/>
        </w:rPr>
      </w:pPr>
      <w:r w:rsidRPr="002C37A1">
        <w:rPr>
          <w:b/>
          <w:szCs w:val="26"/>
          <w:lang w:val="uk-UA"/>
        </w:rPr>
        <w:t>керівництва облдержадміністрації за райдержадміністраціями</w:t>
      </w:r>
    </w:p>
    <w:p w:rsidR="00FD1A14" w:rsidRPr="002C37A1" w:rsidRDefault="00FD1A14" w:rsidP="0018381A">
      <w:pPr>
        <w:jc w:val="center"/>
        <w:rPr>
          <w:b/>
          <w:szCs w:val="26"/>
          <w:lang w:val="uk-UA"/>
        </w:rPr>
      </w:pPr>
      <w:r w:rsidRPr="002C37A1">
        <w:rPr>
          <w:b/>
          <w:szCs w:val="26"/>
          <w:lang w:val="uk-UA"/>
        </w:rPr>
        <w:t xml:space="preserve">та виконкомами міських рад міст обласного значення </w:t>
      </w:r>
    </w:p>
    <w:p w:rsidR="00FD1A14" w:rsidRPr="002C37A1" w:rsidRDefault="00FD1A14" w:rsidP="0018381A">
      <w:pPr>
        <w:jc w:val="center"/>
        <w:rPr>
          <w:b/>
          <w:szCs w:val="26"/>
          <w:lang w:val="uk-UA"/>
        </w:rPr>
      </w:pPr>
    </w:p>
    <w:tbl>
      <w:tblPr>
        <w:tblW w:w="96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1"/>
        <w:gridCol w:w="3751"/>
        <w:gridCol w:w="5270"/>
      </w:tblGrid>
      <w:tr w:rsidR="00FD1A14" w:rsidRPr="002C37A1" w:rsidTr="00195AF4">
        <w:trPr>
          <w:trHeight w:val="20"/>
        </w:trPr>
        <w:tc>
          <w:tcPr>
            <w:tcW w:w="651" w:type="dxa"/>
            <w:vAlign w:val="center"/>
          </w:tcPr>
          <w:p w:rsidR="00FD1A14" w:rsidRPr="002C37A1" w:rsidRDefault="00FD1A14" w:rsidP="004A6508">
            <w:pPr>
              <w:tabs>
                <w:tab w:val="left" w:pos="-77"/>
                <w:tab w:val="left" w:pos="109"/>
              </w:tabs>
              <w:rPr>
                <w:b/>
                <w:szCs w:val="26"/>
                <w:lang w:val="uk-UA"/>
              </w:rPr>
            </w:pPr>
            <w:r w:rsidRPr="002C37A1">
              <w:rPr>
                <w:b/>
                <w:szCs w:val="26"/>
                <w:lang w:val="uk-UA"/>
              </w:rPr>
              <w:t>№ з/п</w:t>
            </w:r>
          </w:p>
        </w:tc>
        <w:tc>
          <w:tcPr>
            <w:tcW w:w="3751" w:type="dxa"/>
            <w:vAlign w:val="center"/>
          </w:tcPr>
          <w:p w:rsidR="00FD1A14" w:rsidRPr="002C37A1" w:rsidRDefault="00FD1A14" w:rsidP="004A6508">
            <w:pPr>
              <w:jc w:val="center"/>
              <w:rPr>
                <w:b/>
                <w:szCs w:val="26"/>
                <w:lang w:val="uk-UA"/>
              </w:rPr>
            </w:pPr>
            <w:r w:rsidRPr="002C37A1">
              <w:rPr>
                <w:b/>
                <w:szCs w:val="26"/>
                <w:lang w:val="uk-UA"/>
              </w:rPr>
              <w:t>Посада</w:t>
            </w:r>
          </w:p>
        </w:tc>
        <w:tc>
          <w:tcPr>
            <w:tcW w:w="5270" w:type="dxa"/>
            <w:vAlign w:val="center"/>
          </w:tcPr>
          <w:p w:rsidR="00FD1A14" w:rsidRPr="002C37A1" w:rsidRDefault="00FD1A14" w:rsidP="004A6508">
            <w:pPr>
              <w:jc w:val="center"/>
              <w:rPr>
                <w:b/>
                <w:szCs w:val="26"/>
                <w:lang w:val="uk-UA"/>
              </w:rPr>
            </w:pPr>
            <w:r w:rsidRPr="002C37A1">
              <w:rPr>
                <w:b/>
                <w:szCs w:val="26"/>
                <w:lang w:val="uk-UA"/>
              </w:rPr>
              <w:t xml:space="preserve">Назва райдержадміністрації, </w:t>
            </w:r>
          </w:p>
          <w:p w:rsidR="00FD1A14" w:rsidRPr="002C37A1" w:rsidRDefault="00FD1A14" w:rsidP="004A6508">
            <w:pPr>
              <w:jc w:val="center"/>
              <w:rPr>
                <w:b/>
                <w:szCs w:val="26"/>
                <w:lang w:val="uk-UA"/>
              </w:rPr>
            </w:pPr>
            <w:r w:rsidRPr="002C37A1">
              <w:rPr>
                <w:b/>
                <w:szCs w:val="26"/>
                <w:lang w:val="uk-UA"/>
              </w:rPr>
              <w:t>виконкому міської ради</w:t>
            </w:r>
          </w:p>
        </w:tc>
      </w:tr>
      <w:tr w:rsidR="00FD1A14" w:rsidRPr="002C37A1" w:rsidTr="00195AF4">
        <w:trPr>
          <w:trHeight w:val="20"/>
        </w:trPr>
        <w:tc>
          <w:tcPr>
            <w:tcW w:w="651" w:type="dxa"/>
          </w:tcPr>
          <w:p w:rsidR="00FD1A14" w:rsidRPr="002C37A1" w:rsidRDefault="00FD1A14" w:rsidP="0018381A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4819"/>
                <w:tab w:val="clear" w:pos="9639"/>
                <w:tab w:val="left" w:pos="-77"/>
                <w:tab w:val="left" w:pos="109"/>
                <w:tab w:val="center" w:pos="4320"/>
                <w:tab w:val="right" w:pos="8640"/>
              </w:tabs>
              <w:suppressAutoHyphens w:val="0"/>
              <w:jc w:val="left"/>
              <w:rPr>
                <w:bCs/>
                <w:szCs w:val="26"/>
                <w:lang w:val="uk-UA"/>
              </w:rPr>
            </w:pPr>
          </w:p>
        </w:tc>
        <w:tc>
          <w:tcPr>
            <w:tcW w:w="3751" w:type="dxa"/>
          </w:tcPr>
          <w:p w:rsidR="00FD1A14" w:rsidRPr="002C37A1" w:rsidRDefault="00FD1A14" w:rsidP="004A6508">
            <w:pPr>
              <w:jc w:val="left"/>
              <w:rPr>
                <w:bCs/>
                <w:szCs w:val="26"/>
                <w:lang w:val="uk-UA"/>
              </w:rPr>
            </w:pPr>
            <w:r w:rsidRPr="002C37A1">
              <w:rPr>
                <w:bCs/>
                <w:szCs w:val="26"/>
                <w:lang w:val="uk-UA"/>
              </w:rPr>
              <w:t xml:space="preserve">Перший заступник голови </w:t>
            </w:r>
            <w:r w:rsidRPr="002C37A1">
              <w:rPr>
                <w:szCs w:val="26"/>
                <w:lang w:val="uk-UA"/>
              </w:rPr>
              <w:t>облдержадміністрації</w:t>
            </w:r>
          </w:p>
        </w:tc>
        <w:tc>
          <w:tcPr>
            <w:tcW w:w="5270" w:type="dxa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Жидачівська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Миколаївська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Жовківська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Сокальська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виконком Львівської міської ради,</w:t>
            </w:r>
          </w:p>
          <w:p w:rsidR="00FD1A14" w:rsidRPr="002C37A1" w:rsidRDefault="00FD1A14" w:rsidP="00195AF4">
            <w:pPr>
              <w:rPr>
                <w:szCs w:val="26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2C37A1">
              <w:rPr>
                <w:sz w:val="28"/>
                <w:szCs w:val="28"/>
                <w:lang w:val="uk-UA"/>
              </w:rPr>
              <w:t>Новороздільської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міської ради виконком Червоноградської міської ради</w:t>
            </w:r>
          </w:p>
        </w:tc>
      </w:tr>
      <w:tr w:rsidR="00FD1A14" w:rsidRPr="002C37A1" w:rsidTr="00195AF4">
        <w:trPr>
          <w:trHeight w:val="20"/>
        </w:trPr>
        <w:tc>
          <w:tcPr>
            <w:tcW w:w="651" w:type="dxa"/>
          </w:tcPr>
          <w:p w:rsidR="00FD1A14" w:rsidRPr="002C37A1" w:rsidRDefault="00FD1A14" w:rsidP="0018381A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4819"/>
                <w:tab w:val="clear" w:pos="9639"/>
                <w:tab w:val="left" w:pos="-77"/>
                <w:tab w:val="left" w:pos="109"/>
                <w:tab w:val="center" w:pos="4320"/>
                <w:tab w:val="right" w:pos="8640"/>
              </w:tabs>
              <w:suppressAutoHyphens w:val="0"/>
              <w:jc w:val="left"/>
              <w:rPr>
                <w:bCs/>
                <w:szCs w:val="26"/>
                <w:lang w:val="uk-UA"/>
              </w:rPr>
            </w:pPr>
          </w:p>
        </w:tc>
        <w:tc>
          <w:tcPr>
            <w:tcW w:w="3751" w:type="dxa"/>
          </w:tcPr>
          <w:p w:rsidR="00FD1A14" w:rsidRPr="002C37A1" w:rsidRDefault="00FD1A14" w:rsidP="004A6508">
            <w:pPr>
              <w:jc w:val="left"/>
              <w:rPr>
                <w:bCs/>
                <w:szCs w:val="26"/>
                <w:lang w:val="uk-UA"/>
              </w:rPr>
            </w:pPr>
            <w:r w:rsidRPr="002C37A1">
              <w:rPr>
                <w:bCs/>
                <w:szCs w:val="26"/>
                <w:lang w:val="uk-UA"/>
              </w:rPr>
              <w:t xml:space="preserve">Заступник голови облдержадміністрації з питань містобудування та розвитку інфраструктури </w:t>
            </w:r>
          </w:p>
        </w:tc>
        <w:tc>
          <w:tcPr>
            <w:tcW w:w="5270" w:type="dxa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Дрогобицька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Самбірська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Старосамбірська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Турківська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Сколівська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виконком Самбірської міської ради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виконком Бориславської міської ради,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виконком Дрогобицької міської ради,</w:t>
            </w:r>
          </w:p>
          <w:p w:rsidR="00FD1A14" w:rsidRPr="002C37A1" w:rsidRDefault="00FD1A14" w:rsidP="00195AF4">
            <w:pPr>
              <w:rPr>
                <w:szCs w:val="26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виконком Трускавецької міської ради</w:t>
            </w:r>
          </w:p>
        </w:tc>
      </w:tr>
      <w:tr w:rsidR="00FD1A14" w:rsidRPr="002C37A1" w:rsidTr="00195AF4">
        <w:trPr>
          <w:trHeight w:val="20"/>
        </w:trPr>
        <w:tc>
          <w:tcPr>
            <w:tcW w:w="651" w:type="dxa"/>
          </w:tcPr>
          <w:p w:rsidR="00FD1A14" w:rsidRPr="002C37A1" w:rsidRDefault="00FD1A14" w:rsidP="0018381A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4819"/>
                <w:tab w:val="clear" w:pos="9639"/>
                <w:tab w:val="left" w:pos="-77"/>
                <w:tab w:val="left" w:pos="109"/>
                <w:tab w:val="center" w:pos="4320"/>
                <w:tab w:val="right" w:pos="8640"/>
              </w:tabs>
              <w:suppressAutoHyphens w:val="0"/>
              <w:jc w:val="left"/>
              <w:rPr>
                <w:bCs/>
                <w:szCs w:val="26"/>
                <w:lang w:val="uk-UA"/>
              </w:rPr>
            </w:pPr>
          </w:p>
        </w:tc>
        <w:tc>
          <w:tcPr>
            <w:tcW w:w="3751" w:type="dxa"/>
          </w:tcPr>
          <w:p w:rsidR="00FD1A14" w:rsidRPr="002C37A1" w:rsidRDefault="00FD1A14" w:rsidP="004A6508">
            <w:pPr>
              <w:jc w:val="left"/>
              <w:rPr>
                <w:bCs/>
                <w:szCs w:val="26"/>
                <w:lang w:val="uk-UA"/>
              </w:rPr>
            </w:pPr>
            <w:r w:rsidRPr="002C37A1">
              <w:rPr>
                <w:bCs/>
                <w:szCs w:val="26"/>
                <w:lang w:val="uk-UA"/>
              </w:rPr>
              <w:t xml:space="preserve">Заступник голови </w:t>
            </w:r>
            <w:r w:rsidRPr="002C37A1">
              <w:rPr>
                <w:szCs w:val="26"/>
                <w:lang w:val="uk-UA"/>
              </w:rPr>
              <w:t xml:space="preserve">облдержадміністрації </w:t>
            </w:r>
            <w:r w:rsidRPr="002C37A1">
              <w:rPr>
                <w:bCs/>
                <w:szCs w:val="26"/>
                <w:lang w:val="uk-UA"/>
              </w:rPr>
              <w:t xml:space="preserve">з гуманітарних питань </w:t>
            </w:r>
          </w:p>
        </w:tc>
        <w:tc>
          <w:tcPr>
            <w:tcW w:w="5270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Мостиська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Золочівська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</w:t>
            </w:r>
            <w:r w:rsidRPr="002C37A1">
              <w:rPr>
                <w:b/>
                <w:sz w:val="28"/>
                <w:szCs w:val="28"/>
                <w:lang w:val="uk-UA"/>
              </w:rPr>
              <w:t>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Перемишлянська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Пустомитівська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Городоцька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Cs w:val="26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Яворівська райдержадміністрація</w:t>
            </w:r>
          </w:p>
        </w:tc>
      </w:tr>
      <w:tr w:rsidR="00FD1A14" w:rsidRPr="002C37A1" w:rsidTr="00195AF4">
        <w:trPr>
          <w:trHeight w:val="20"/>
        </w:trPr>
        <w:tc>
          <w:tcPr>
            <w:tcW w:w="651" w:type="dxa"/>
          </w:tcPr>
          <w:p w:rsidR="00FD1A14" w:rsidRPr="002C37A1" w:rsidRDefault="00FD1A14" w:rsidP="0018381A">
            <w:pPr>
              <w:pStyle w:val="a3"/>
              <w:widowControl/>
              <w:numPr>
                <w:ilvl w:val="0"/>
                <w:numId w:val="1"/>
              </w:numPr>
              <w:tabs>
                <w:tab w:val="clear" w:pos="4819"/>
                <w:tab w:val="clear" w:pos="9639"/>
                <w:tab w:val="left" w:pos="-77"/>
                <w:tab w:val="left" w:pos="109"/>
                <w:tab w:val="center" w:pos="4320"/>
                <w:tab w:val="right" w:pos="8640"/>
              </w:tabs>
              <w:suppressAutoHyphens w:val="0"/>
              <w:jc w:val="left"/>
              <w:rPr>
                <w:bCs/>
                <w:szCs w:val="26"/>
                <w:lang w:val="uk-UA"/>
              </w:rPr>
            </w:pPr>
          </w:p>
        </w:tc>
        <w:tc>
          <w:tcPr>
            <w:tcW w:w="3751" w:type="dxa"/>
          </w:tcPr>
          <w:p w:rsidR="00FD1A14" w:rsidRPr="002C37A1" w:rsidRDefault="00FD1A14" w:rsidP="004A6508">
            <w:pPr>
              <w:jc w:val="left"/>
              <w:rPr>
                <w:bCs/>
                <w:szCs w:val="26"/>
                <w:lang w:val="uk-UA"/>
              </w:rPr>
            </w:pPr>
            <w:r w:rsidRPr="002C37A1">
              <w:rPr>
                <w:bCs/>
                <w:szCs w:val="26"/>
                <w:lang w:val="uk-UA"/>
              </w:rPr>
              <w:t xml:space="preserve">Заступник голови – </w:t>
            </w:r>
          </w:p>
          <w:p w:rsidR="00FD1A14" w:rsidRPr="002C37A1" w:rsidRDefault="00FD1A14" w:rsidP="004A6508">
            <w:pPr>
              <w:jc w:val="left"/>
              <w:rPr>
                <w:bCs/>
                <w:szCs w:val="26"/>
                <w:lang w:val="uk-UA"/>
              </w:rPr>
            </w:pPr>
            <w:r w:rsidRPr="002C37A1">
              <w:rPr>
                <w:bCs/>
                <w:szCs w:val="26"/>
                <w:lang w:val="uk-UA"/>
              </w:rPr>
              <w:t xml:space="preserve">керівник апарату </w:t>
            </w:r>
            <w:r w:rsidRPr="002C37A1">
              <w:rPr>
                <w:szCs w:val="26"/>
                <w:lang w:val="uk-UA"/>
              </w:rPr>
              <w:t>облдержадміністрації</w:t>
            </w:r>
          </w:p>
        </w:tc>
        <w:tc>
          <w:tcPr>
            <w:tcW w:w="5270" w:type="dxa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Буська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Кам’янка-Бузька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Стрийська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Радехівська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C37A1">
              <w:rPr>
                <w:sz w:val="28"/>
                <w:szCs w:val="28"/>
                <w:lang w:val="uk-UA"/>
              </w:rPr>
              <w:t>Бродівська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райдержадміністрація,</w:t>
            </w:r>
          </w:p>
          <w:p w:rsidR="00FD1A14" w:rsidRPr="002C37A1" w:rsidRDefault="00FD1A14" w:rsidP="00195AF4">
            <w:pPr>
              <w:rPr>
                <w:sz w:val="28"/>
                <w:szCs w:val="28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2C37A1">
              <w:rPr>
                <w:sz w:val="28"/>
                <w:szCs w:val="28"/>
                <w:lang w:val="uk-UA"/>
              </w:rPr>
              <w:t>Стрийської</w:t>
            </w:r>
            <w:proofErr w:type="spellEnd"/>
            <w:r w:rsidRPr="002C37A1">
              <w:rPr>
                <w:sz w:val="28"/>
                <w:szCs w:val="28"/>
                <w:lang w:val="uk-UA"/>
              </w:rPr>
              <w:t xml:space="preserve"> міської ради,</w:t>
            </w:r>
          </w:p>
          <w:p w:rsidR="00FD1A14" w:rsidRPr="002C37A1" w:rsidRDefault="00FD1A14" w:rsidP="00195AF4">
            <w:pPr>
              <w:rPr>
                <w:szCs w:val="26"/>
                <w:lang w:val="uk-UA"/>
              </w:rPr>
            </w:pPr>
            <w:r w:rsidRPr="002C37A1">
              <w:rPr>
                <w:sz w:val="28"/>
                <w:szCs w:val="28"/>
                <w:lang w:val="uk-UA"/>
              </w:rPr>
              <w:t>виконком Моршинської міської ради,</w:t>
            </w:r>
          </w:p>
        </w:tc>
      </w:tr>
    </w:tbl>
    <w:p w:rsidR="00FD1A14" w:rsidRPr="002C37A1" w:rsidRDefault="00FD1A14" w:rsidP="0018381A">
      <w:pPr>
        <w:jc w:val="center"/>
        <w:rPr>
          <w:szCs w:val="26"/>
          <w:lang w:val="uk-UA"/>
        </w:rPr>
      </w:pPr>
      <w:r w:rsidRPr="002C37A1">
        <w:rPr>
          <w:bCs/>
          <w:szCs w:val="26"/>
          <w:lang w:val="uk-UA"/>
        </w:rPr>
        <w:t>__________________________________</w:t>
      </w:r>
    </w:p>
    <w:sectPr w:rsidR="00FD1A14" w:rsidRPr="002C37A1" w:rsidSect="00195AF4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10B33"/>
    <w:multiLevelType w:val="hybridMultilevel"/>
    <w:tmpl w:val="54EEC4E4"/>
    <w:lvl w:ilvl="0" w:tplc="0419000F">
      <w:start w:val="1"/>
      <w:numFmt w:val="decimal"/>
      <w:lvlText w:val="%1."/>
      <w:lvlJc w:val="left"/>
      <w:pPr>
        <w:tabs>
          <w:tab w:val="num" w:pos="546"/>
        </w:tabs>
        <w:ind w:left="546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6"/>
        </w:tabs>
        <w:ind w:left="19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6"/>
        </w:tabs>
        <w:ind w:left="27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6"/>
        </w:tabs>
        <w:ind w:left="34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6"/>
        </w:tabs>
        <w:ind w:left="41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6"/>
        </w:tabs>
        <w:ind w:left="48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6"/>
        </w:tabs>
        <w:ind w:left="55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6"/>
        </w:tabs>
        <w:ind w:left="630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1A"/>
    <w:rsid w:val="00002470"/>
    <w:rsid w:val="00006C36"/>
    <w:rsid w:val="00007344"/>
    <w:rsid w:val="00007F3F"/>
    <w:rsid w:val="00010C16"/>
    <w:rsid w:val="00012D64"/>
    <w:rsid w:val="00015FA2"/>
    <w:rsid w:val="000201D8"/>
    <w:rsid w:val="0002026A"/>
    <w:rsid w:val="00022C19"/>
    <w:rsid w:val="00023D4B"/>
    <w:rsid w:val="000255E6"/>
    <w:rsid w:val="00041FD3"/>
    <w:rsid w:val="00047B08"/>
    <w:rsid w:val="00054160"/>
    <w:rsid w:val="00057409"/>
    <w:rsid w:val="00057976"/>
    <w:rsid w:val="000603C9"/>
    <w:rsid w:val="0007076D"/>
    <w:rsid w:val="000721C9"/>
    <w:rsid w:val="00076DE1"/>
    <w:rsid w:val="000801DA"/>
    <w:rsid w:val="000A54CD"/>
    <w:rsid w:val="000C062B"/>
    <w:rsid w:val="000C7295"/>
    <w:rsid w:val="000D1803"/>
    <w:rsid w:val="000D68B4"/>
    <w:rsid w:val="000E4DB4"/>
    <w:rsid w:val="000E4E6B"/>
    <w:rsid w:val="000E5CE3"/>
    <w:rsid w:val="000F0DBA"/>
    <w:rsid w:val="00106188"/>
    <w:rsid w:val="00110DD6"/>
    <w:rsid w:val="00113082"/>
    <w:rsid w:val="00113A5D"/>
    <w:rsid w:val="00114D3F"/>
    <w:rsid w:val="00116C8C"/>
    <w:rsid w:val="00121D86"/>
    <w:rsid w:val="00125820"/>
    <w:rsid w:val="00134F44"/>
    <w:rsid w:val="00141CFA"/>
    <w:rsid w:val="00150CC4"/>
    <w:rsid w:val="00151E8D"/>
    <w:rsid w:val="0015200D"/>
    <w:rsid w:val="0015369D"/>
    <w:rsid w:val="0015573F"/>
    <w:rsid w:val="0015613A"/>
    <w:rsid w:val="00177C1D"/>
    <w:rsid w:val="0018381A"/>
    <w:rsid w:val="00195AF4"/>
    <w:rsid w:val="001B1BB2"/>
    <w:rsid w:val="001B58FC"/>
    <w:rsid w:val="001B5E06"/>
    <w:rsid w:val="001B6659"/>
    <w:rsid w:val="001C11F4"/>
    <w:rsid w:val="001D1C24"/>
    <w:rsid w:val="001D35DF"/>
    <w:rsid w:val="001D46A7"/>
    <w:rsid w:val="001E078F"/>
    <w:rsid w:val="001F75AD"/>
    <w:rsid w:val="00202DBE"/>
    <w:rsid w:val="00205D45"/>
    <w:rsid w:val="002074FB"/>
    <w:rsid w:val="00210C29"/>
    <w:rsid w:val="00214C3E"/>
    <w:rsid w:val="00225A67"/>
    <w:rsid w:val="00226D4F"/>
    <w:rsid w:val="00232046"/>
    <w:rsid w:val="00234AC7"/>
    <w:rsid w:val="00253F07"/>
    <w:rsid w:val="00265B37"/>
    <w:rsid w:val="00266BB3"/>
    <w:rsid w:val="002720B3"/>
    <w:rsid w:val="0027232C"/>
    <w:rsid w:val="00275388"/>
    <w:rsid w:val="0028208B"/>
    <w:rsid w:val="0028470A"/>
    <w:rsid w:val="00287CEB"/>
    <w:rsid w:val="00296AB3"/>
    <w:rsid w:val="002A0DBB"/>
    <w:rsid w:val="002A0F97"/>
    <w:rsid w:val="002B581E"/>
    <w:rsid w:val="002C37A1"/>
    <w:rsid w:val="002C4701"/>
    <w:rsid w:val="002D08CF"/>
    <w:rsid w:val="002D162A"/>
    <w:rsid w:val="002D2AC7"/>
    <w:rsid w:val="002D4C24"/>
    <w:rsid w:val="002E1C43"/>
    <w:rsid w:val="002E47C0"/>
    <w:rsid w:val="002E4F02"/>
    <w:rsid w:val="002E5065"/>
    <w:rsid w:val="002F1E20"/>
    <w:rsid w:val="002F1E94"/>
    <w:rsid w:val="002F3FD4"/>
    <w:rsid w:val="003000F3"/>
    <w:rsid w:val="00300FA9"/>
    <w:rsid w:val="00315E6B"/>
    <w:rsid w:val="00334399"/>
    <w:rsid w:val="0033725F"/>
    <w:rsid w:val="00346BFF"/>
    <w:rsid w:val="003473C7"/>
    <w:rsid w:val="0035573E"/>
    <w:rsid w:val="00361F33"/>
    <w:rsid w:val="00362CA7"/>
    <w:rsid w:val="00364E4E"/>
    <w:rsid w:val="0037520B"/>
    <w:rsid w:val="003875CE"/>
    <w:rsid w:val="003959DA"/>
    <w:rsid w:val="003B0EAB"/>
    <w:rsid w:val="003B2366"/>
    <w:rsid w:val="003B3D10"/>
    <w:rsid w:val="003B5325"/>
    <w:rsid w:val="003C17EA"/>
    <w:rsid w:val="003C28AF"/>
    <w:rsid w:val="003C582E"/>
    <w:rsid w:val="003C7555"/>
    <w:rsid w:val="003D0EB1"/>
    <w:rsid w:val="003D2203"/>
    <w:rsid w:val="003D4EDE"/>
    <w:rsid w:val="003D6585"/>
    <w:rsid w:val="003D772A"/>
    <w:rsid w:val="003E0B37"/>
    <w:rsid w:val="003E0F9C"/>
    <w:rsid w:val="003E58A5"/>
    <w:rsid w:val="0040163E"/>
    <w:rsid w:val="004017D1"/>
    <w:rsid w:val="00404A4A"/>
    <w:rsid w:val="00407D16"/>
    <w:rsid w:val="00414ECA"/>
    <w:rsid w:val="0041526B"/>
    <w:rsid w:val="00416135"/>
    <w:rsid w:val="004172AE"/>
    <w:rsid w:val="00424943"/>
    <w:rsid w:val="00432403"/>
    <w:rsid w:val="004349E8"/>
    <w:rsid w:val="00434E2B"/>
    <w:rsid w:val="004375BF"/>
    <w:rsid w:val="004419C2"/>
    <w:rsid w:val="00441CEE"/>
    <w:rsid w:val="00442A2F"/>
    <w:rsid w:val="00456A5B"/>
    <w:rsid w:val="0046505C"/>
    <w:rsid w:val="00470828"/>
    <w:rsid w:val="004717BD"/>
    <w:rsid w:val="00471ED4"/>
    <w:rsid w:val="004747C3"/>
    <w:rsid w:val="00474DAC"/>
    <w:rsid w:val="004801E3"/>
    <w:rsid w:val="004816FC"/>
    <w:rsid w:val="00484054"/>
    <w:rsid w:val="004908D5"/>
    <w:rsid w:val="00491426"/>
    <w:rsid w:val="00493ABD"/>
    <w:rsid w:val="004961F7"/>
    <w:rsid w:val="00496C2B"/>
    <w:rsid w:val="004A6378"/>
    <w:rsid w:val="004A6508"/>
    <w:rsid w:val="004B1E02"/>
    <w:rsid w:val="004B48A0"/>
    <w:rsid w:val="004B6C59"/>
    <w:rsid w:val="004C11D6"/>
    <w:rsid w:val="004C7398"/>
    <w:rsid w:val="004D292F"/>
    <w:rsid w:val="004E3800"/>
    <w:rsid w:val="004F53BC"/>
    <w:rsid w:val="00506E4F"/>
    <w:rsid w:val="00507E24"/>
    <w:rsid w:val="00521812"/>
    <w:rsid w:val="00523E73"/>
    <w:rsid w:val="00527AF0"/>
    <w:rsid w:val="00527E74"/>
    <w:rsid w:val="00535246"/>
    <w:rsid w:val="005477F2"/>
    <w:rsid w:val="00547F11"/>
    <w:rsid w:val="00550313"/>
    <w:rsid w:val="00552200"/>
    <w:rsid w:val="00552544"/>
    <w:rsid w:val="00555F3B"/>
    <w:rsid w:val="00556246"/>
    <w:rsid w:val="00562166"/>
    <w:rsid w:val="005631E2"/>
    <w:rsid w:val="00563868"/>
    <w:rsid w:val="00567230"/>
    <w:rsid w:val="0057454D"/>
    <w:rsid w:val="00580A8E"/>
    <w:rsid w:val="00580F3B"/>
    <w:rsid w:val="005812FB"/>
    <w:rsid w:val="0058313B"/>
    <w:rsid w:val="0058645F"/>
    <w:rsid w:val="00591356"/>
    <w:rsid w:val="00591F9B"/>
    <w:rsid w:val="00595401"/>
    <w:rsid w:val="005A0304"/>
    <w:rsid w:val="005A7A5F"/>
    <w:rsid w:val="005B0600"/>
    <w:rsid w:val="005B30B0"/>
    <w:rsid w:val="005C07E1"/>
    <w:rsid w:val="005C1A39"/>
    <w:rsid w:val="005C4DD9"/>
    <w:rsid w:val="005C5AA4"/>
    <w:rsid w:val="005C5BAC"/>
    <w:rsid w:val="005D148F"/>
    <w:rsid w:val="005D74CC"/>
    <w:rsid w:val="005D7BA6"/>
    <w:rsid w:val="005E4021"/>
    <w:rsid w:val="005F746F"/>
    <w:rsid w:val="00617D61"/>
    <w:rsid w:val="0062122A"/>
    <w:rsid w:val="0062578D"/>
    <w:rsid w:val="006378F2"/>
    <w:rsid w:val="00660716"/>
    <w:rsid w:val="006621E7"/>
    <w:rsid w:val="00666529"/>
    <w:rsid w:val="006701B9"/>
    <w:rsid w:val="00673FB8"/>
    <w:rsid w:val="00674374"/>
    <w:rsid w:val="00677FC6"/>
    <w:rsid w:val="0068443E"/>
    <w:rsid w:val="00685963"/>
    <w:rsid w:val="00691591"/>
    <w:rsid w:val="00692451"/>
    <w:rsid w:val="0069479D"/>
    <w:rsid w:val="00695BAE"/>
    <w:rsid w:val="00696324"/>
    <w:rsid w:val="006A39F4"/>
    <w:rsid w:val="006A3AB5"/>
    <w:rsid w:val="006A6FC7"/>
    <w:rsid w:val="006A71D1"/>
    <w:rsid w:val="006B2E47"/>
    <w:rsid w:val="006B586E"/>
    <w:rsid w:val="006B70CC"/>
    <w:rsid w:val="006C1FDE"/>
    <w:rsid w:val="006C4A19"/>
    <w:rsid w:val="006D0CA9"/>
    <w:rsid w:val="006D3695"/>
    <w:rsid w:val="006D5647"/>
    <w:rsid w:val="006D6FBA"/>
    <w:rsid w:val="006D7DD0"/>
    <w:rsid w:val="006E296A"/>
    <w:rsid w:val="006E6327"/>
    <w:rsid w:val="006F1929"/>
    <w:rsid w:val="006F729C"/>
    <w:rsid w:val="00701207"/>
    <w:rsid w:val="0071142E"/>
    <w:rsid w:val="00722F8E"/>
    <w:rsid w:val="0073259A"/>
    <w:rsid w:val="00732940"/>
    <w:rsid w:val="00733175"/>
    <w:rsid w:val="00736606"/>
    <w:rsid w:val="007371BC"/>
    <w:rsid w:val="00743C2B"/>
    <w:rsid w:val="007443AC"/>
    <w:rsid w:val="00747F7D"/>
    <w:rsid w:val="00750FE6"/>
    <w:rsid w:val="00751809"/>
    <w:rsid w:val="00762A84"/>
    <w:rsid w:val="00765C83"/>
    <w:rsid w:val="0078060E"/>
    <w:rsid w:val="00787974"/>
    <w:rsid w:val="00790D02"/>
    <w:rsid w:val="00791F5A"/>
    <w:rsid w:val="00795233"/>
    <w:rsid w:val="0079647A"/>
    <w:rsid w:val="0079665D"/>
    <w:rsid w:val="007A0058"/>
    <w:rsid w:val="007A0D10"/>
    <w:rsid w:val="007A4D28"/>
    <w:rsid w:val="007A661F"/>
    <w:rsid w:val="007B3AA2"/>
    <w:rsid w:val="007B418D"/>
    <w:rsid w:val="007B6E48"/>
    <w:rsid w:val="007E0D3D"/>
    <w:rsid w:val="007E5718"/>
    <w:rsid w:val="007F2637"/>
    <w:rsid w:val="007F4125"/>
    <w:rsid w:val="00800684"/>
    <w:rsid w:val="00802FC3"/>
    <w:rsid w:val="00813BE7"/>
    <w:rsid w:val="008177AE"/>
    <w:rsid w:val="008205F3"/>
    <w:rsid w:val="00827AFF"/>
    <w:rsid w:val="00830E04"/>
    <w:rsid w:val="008333D9"/>
    <w:rsid w:val="0084548A"/>
    <w:rsid w:val="00846010"/>
    <w:rsid w:val="008528DE"/>
    <w:rsid w:val="00853A05"/>
    <w:rsid w:val="00857AB0"/>
    <w:rsid w:val="0086167A"/>
    <w:rsid w:val="00863CF1"/>
    <w:rsid w:val="008675DF"/>
    <w:rsid w:val="00876D73"/>
    <w:rsid w:val="008811C2"/>
    <w:rsid w:val="00881C5D"/>
    <w:rsid w:val="00883344"/>
    <w:rsid w:val="008A15C8"/>
    <w:rsid w:val="008A6517"/>
    <w:rsid w:val="008B25A3"/>
    <w:rsid w:val="008C1EA9"/>
    <w:rsid w:val="008C43DF"/>
    <w:rsid w:val="008E409F"/>
    <w:rsid w:val="008F08A7"/>
    <w:rsid w:val="00903983"/>
    <w:rsid w:val="00907FA4"/>
    <w:rsid w:val="00915122"/>
    <w:rsid w:val="00917595"/>
    <w:rsid w:val="009178A3"/>
    <w:rsid w:val="00917B5B"/>
    <w:rsid w:val="00924BB4"/>
    <w:rsid w:val="009304BF"/>
    <w:rsid w:val="00932836"/>
    <w:rsid w:val="00933485"/>
    <w:rsid w:val="009368B2"/>
    <w:rsid w:val="0094150A"/>
    <w:rsid w:val="00942694"/>
    <w:rsid w:val="00954684"/>
    <w:rsid w:val="00955409"/>
    <w:rsid w:val="009654BC"/>
    <w:rsid w:val="009720EC"/>
    <w:rsid w:val="00975BDD"/>
    <w:rsid w:val="00977979"/>
    <w:rsid w:val="00981F15"/>
    <w:rsid w:val="00986988"/>
    <w:rsid w:val="0099185D"/>
    <w:rsid w:val="00991AAC"/>
    <w:rsid w:val="009978E2"/>
    <w:rsid w:val="009A06C3"/>
    <w:rsid w:val="009A5380"/>
    <w:rsid w:val="009C2AA4"/>
    <w:rsid w:val="009C4FD1"/>
    <w:rsid w:val="009D36F6"/>
    <w:rsid w:val="009D6FC1"/>
    <w:rsid w:val="009E006A"/>
    <w:rsid w:val="009E1485"/>
    <w:rsid w:val="009F0603"/>
    <w:rsid w:val="009F1D9B"/>
    <w:rsid w:val="009F5226"/>
    <w:rsid w:val="009F6D5A"/>
    <w:rsid w:val="00A00A2D"/>
    <w:rsid w:val="00A03A53"/>
    <w:rsid w:val="00A12398"/>
    <w:rsid w:val="00A1334F"/>
    <w:rsid w:val="00A142C9"/>
    <w:rsid w:val="00A17DEC"/>
    <w:rsid w:val="00A27166"/>
    <w:rsid w:val="00A41191"/>
    <w:rsid w:val="00A4126A"/>
    <w:rsid w:val="00A41354"/>
    <w:rsid w:val="00A47B00"/>
    <w:rsid w:val="00A5061A"/>
    <w:rsid w:val="00A53C9D"/>
    <w:rsid w:val="00A5782D"/>
    <w:rsid w:val="00A60A39"/>
    <w:rsid w:val="00A671C5"/>
    <w:rsid w:val="00A7495F"/>
    <w:rsid w:val="00A81042"/>
    <w:rsid w:val="00A81524"/>
    <w:rsid w:val="00A82139"/>
    <w:rsid w:val="00A94340"/>
    <w:rsid w:val="00AA207A"/>
    <w:rsid w:val="00AA20FA"/>
    <w:rsid w:val="00AA5C1C"/>
    <w:rsid w:val="00AA7FC4"/>
    <w:rsid w:val="00AB58CA"/>
    <w:rsid w:val="00AB59D4"/>
    <w:rsid w:val="00AB73BF"/>
    <w:rsid w:val="00AC029B"/>
    <w:rsid w:val="00AC0DCE"/>
    <w:rsid w:val="00AC1CE5"/>
    <w:rsid w:val="00AC2638"/>
    <w:rsid w:val="00AD7CCF"/>
    <w:rsid w:val="00AF07A5"/>
    <w:rsid w:val="00AF5C0B"/>
    <w:rsid w:val="00B00E0F"/>
    <w:rsid w:val="00B0624F"/>
    <w:rsid w:val="00B1466F"/>
    <w:rsid w:val="00B26A22"/>
    <w:rsid w:val="00B27D92"/>
    <w:rsid w:val="00B31E98"/>
    <w:rsid w:val="00B34971"/>
    <w:rsid w:val="00B3690F"/>
    <w:rsid w:val="00B40739"/>
    <w:rsid w:val="00B441E7"/>
    <w:rsid w:val="00B442A4"/>
    <w:rsid w:val="00B44606"/>
    <w:rsid w:val="00B50284"/>
    <w:rsid w:val="00B519E9"/>
    <w:rsid w:val="00B52F49"/>
    <w:rsid w:val="00B53BB2"/>
    <w:rsid w:val="00B55BC0"/>
    <w:rsid w:val="00B61549"/>
    <w:rsid w:val="00B67049"/>
    <w:rsid w:val="00B678DA"/>
    <w:rsid w:val="00B73F9D"/>
    <w:rsid w:val="00B80088"/>
    <w:rsid w:val="00B808AE"/>
    <w:rsid w:val="00B80CA2"/>
    <w:rsid w:val="00B84CE9"/>
    <w:rsid w:val="00B8559B"/>
    <w:rsid w:val="00B96830"/>
    <w:rsid w:val="00B97A35"/>
    <w:rsid w:val="00BA1272"/>
    <w:rsid w:val="00BB48C0"/>
    <w:rsid w:val="00BB4B8E"/>
    <w:rsid w:val="00BB7466"/>
    <w:rsid w:val="00BC1DD1"/>
    <w:rsid w:val="00BC64FE"/>
    <w:rsid w:val="00BC79CB"/>
    <w:rsid w:val="00BD0CDE"/>
    <w:rsid w:val="00BD58CA"/>
    <w:rsid w:val="00BE03E2"/>
    <w:rsid w:val="00BE13BB"/>
    <w:rsid w:val="00BF582E"/>
    <w:rsid w:val="00BF5AD8"/>
    <w:rsid w:val="00BF7F02"/>
    <w:rsid w:val="00C00C22"/>
    <w:rsid w:val="00C07D56"/>
    <w:rsid w:val="00C105AE"/>
    <w:rsid w:val="00C1296D"/>
    <w:rsid w:val="00C1344F"/>
    <w:rsid w:val="00C13D12"/>
    <w:rsid w:val="00C14D2F"/>
    <w:rsid w:val="00C23548"/>
    <w:rsid w:val="00C26AFB"/>
    <w:rsid w:val="00C30159"/>
    <w:rsid w:val="00C355D1"/>
    <w:rsid w:val="00C47278"/>
    <w:rsid w:val="00C500A5"/>
    <w:rsid w:val="00C51DF7"/>
    <w:rsid w:val="00C56472"/>
    <w:rsid w:val="00C641F8"/>
    <w:rsid w:val="00C650F5"/>
    <w:rsid w:val="00C72FB5"/>
    <w:rsid w:val="00C73581"/>
    <w:rsid w:val="00C820DB"/>
    <w:rsid w:val="00C90DB9"/>
    <w:rsid w:val="00C9372C"/>
    <w:rsid w:val="00CA1442"/>
    <w:rsid w:val="00CA3C25"/>
    <w:rsid w:val="00CB18DF"/>
    <w:rsid w:val="00CB60A8"/>
    <w:rsid w:val="00CC1BEE"/>
    <w:rsid w:val="00CC46C9"/>
    <w:rsid w:val="00CC5C8D"/>
    <w:rsid w:val="00CD3E2B"/>
    <w:rsid w:val="00CD70C1"/>
    <w:rsid w:val="00CE34EC"/>
    <w:rsid w:val="00CF106A"/>
    <w:rsid w:val="00CF1F57"/>
    <w:rsid w:val="00CF1FC1"/>
    <w:rsid w:val="00D0034F"/>
    <w:rsid w:val="00D01002"/>
    <w:rsid w:val="00D03889"/>
    <w:rsid w:val="00D06506"/>
    <w:rsid w:val="00D11019"/>
    <w:rsid w:val="00D20FCF"/>
    <w:rsid w:val="00D24743"/>
    <w:rsid w:val="00D266EF"/>
    <w:rsid w:val="00D3311C"/>
    <w:rsid w:val="00D33520"/>
    <w:rsid w:val="00D42D25"/>
    <w:rsid w:val="00D469FC"/>
    <w:rsid w:val="00D529DB"/>
    <w:rsid w:val="00D57E09"/>
    <w:rsid w:val="00D66436"/>
    <w:rsid w:val="00D67098"/>
    <w:rsid w:val="00D70375"/>
    <w:rsid w:val="00D742AF"/>
    <w:rsid w:val="00D77347"/>
    <w:rsid w:val="00D80448"/>
    <w:rsid w:val="00D81866"/>
    <w:rsid w:val="00D83DDB"/>
    <w:rsid w:val="00D846FE"/>
    <w:rsid w:val="00D93FDB"/>
    <w:rsid w:val="00D9720D"/>
    <w:rsid w:val="00DA09F3"/>
    <w:rsid w:val="00DA0F98"/>
    <w:rsid w:val="00DA17F9"/>
    <w:rsid w:val="00DA4751"/>
    <w:rsid w:val="00DB575E"/>
    <w:rsid w:val="00DC672F"/>
    <w:rsid w:val="00DD072B"/>
    <w:rsid w:val="00DD5776"/>
    <w:rsid w:val="00DD74B3"/>
    <w:rsid w:val="00DE0632"/>
    <w:rsid w:val="00DE3BFB"/>
    <w:rsid w:val="00DE4242"/>
    <w:rsid w:val="00DF2855"/>
    <w:rsid w:val="00DF28D0"/>
    <w:rsid w:val="00E12168"/>
    <w:rsid w:val="00E16D3C"/>
    <w:rsid w:val="00E17515"/>
    <w:rsid w:val="00E2098D"/>
    <w:rsid w:val="00E2757A"/>
    <w:rsid w:val="00E278C1"/>
    <w:rsid w:val="00E33C9C"/>
    <w:rsid w:val="00E33DCC"/>
    <w:rsid w:val="00E451CB"/>
    <w:rsid w:val="00E4586D"/>
    <w:rsid w:val="00E52391"/>
    <w:rsid w:val="00E52E3B"/>
    <w:rsid w:val="00E54539"/>
    <w:rsid w:val="00E56CF9"/>
    <w:rsid w:val="00E5716C"/>
    <w:rsid w:val="00E57950"/>
    <w:rsid w:val="00E57C43"/>
    <w:rsid w:val="00E722AF"/>
    <w:rsid w:val="00E74732"/>
    <w:rsid w:val="00E76566"/>
    <w:rsid w:val="00E8393B"/>
    <w:rsid w:val="00E83CE4"/>
    <w:rsid w:val="00E84584"/>
    <w:rsid w:val="00E914B9"/>
    <w:rsid w:val="00E94A90"/>
    <w:rsid w:val="00E9514E"/>
    <w:rsid w:val="00EA74A9"/>
    <w:rsid w:val="00EB10B1"/>
    <w:rsid w:val="00EB3C8D"/>
    <w:rsid w:val="00EB66B1"/>
    <w:rsid w:val="00EC22BD"/>
    <w:rsid w:val="00EC434D"/>
    <w:rsid w:val="00EC7AB8"/>
    <w:rsid w:val="00ED775E"/>
    <w:rsid w:val="00EE2B99"/>
    <w:rsid w:val="00EF0E4C"/>
    <w:rsid w:val="00EF5C0B"/>
    <w:rsid w:val="00EF5D7C"/>
    <w:rsid w:val="00EF6239"/>
    <w:rsid w:val="00F04E33"/>
    <w:rsid w:val="00F061D7"/>
    <w:rsid w:val="00F0694E"/>
    <w:rsid w:val="00F11F97"/>
    <w:rsid w:val="00F13472"/>
    <w:rsid w:val="00F1447B"/>
    <w:rsid w:val="00F175AD"/>
    <w:rsid w:val="00F2011D"/>
    <w:rsid w:val="00F23833"/>
    <w:rsid w:val="00F25780"/>
    <w:rsid w:val="00F3276E"/>
    <w:rsid w:val="00F33688"/>
    <w:rsid w:val="00F3702E"/>
    <w:rsid w:val="00F40B3A"/>
    <w:rsid w:val="00F40FBD"/>
    <w:rsid w:val="00F41038"/>
    <w:rsid w:val="00F50404"/>
    <w:rsid w:val="00F51A2C"/>
    <w:rsid w:val="00F53301"/>
    <w:rsid w:val="00F6667B"/>
    <w:rsid w:val="00F72E79"/>
    <w:rsid w:val="00F74DC1"/>
    <w:rsid w:val="00F840A8"/>
    <w:rsid w:val="00F86681"/>
    <w:rsid w:val="00FA19B1"/>
    <w:rsid w:val="00FA1AB4"/>
    <w:rsid w:val="00FA4133"/>
    <w:rsid w:val="00FA7266"/>
    <w:rsid w:val="00FB2287"/>
    <w:rsid w:val="00FB6236"/>
    <w:rsid w:val="00FB7F0B"/>
    <w:rsid w:val="00FD1A14"/>
    <w:rsid w:val="00FE1ABA"/>
    <w:rsid w:val="00FE6728"/>
    <w:rsid w:val="00FE6D06"/>
    <w:rsid w:val="00FF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1A"/>
    <w:pPr>
      <w:widowControl w:val="0"/>
      <w:suppressAutoHyphens/>
      <w:jc w:val="both"/>
    </w:pPr>
    <w:rPr>
      <w:rFonts w:ascii="Times New Roman" w:eastAsia="Times New Roman" w:hAnsi="Times New Roman" w:cs="Times New Roman"/>
      <w:sz w:val="26"/>
      <w:szCs w:val="20"/>
      <w:lang w:val="ru-RU" w:eastAsia="zh-CN"/>
    </w:rPr>
  </w:style>
  <w:style w:type="paragraph" w:styleId="8">
    <w:name w:val="heading 8"/>
    <w:basedOn w:val="a"/>
    <w:next w:val="a"/>
    <w:link w:val="80"/>
    <w:uiPriority w:val="99"/>
    <w:qFormat/>
    <w:rsid w:val="0018381A"/>
    <w:pPr>
      <w:keepNext/>
      <w:widowControl/>
      <w:suppressAutoHyphens w:val="0"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18381A"/>
    <w:rPr>
      <w:rFonts w:ascii="Arial" w:hAnsi="Arial" w:cs="Times New Roman"/>
      <w:b/>
      <w:i/>
      <w:smallCap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D772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3D772A"/>
    <w:rPr>
      <w:rFonts w:eastAsia="Times New Roman" w:cs="Times New Roman"/>
      <w:lang w:eastAsia="uk-UA"/>
    </w:rPr>
  </w:style>
  <w:style w:type="paragraph" w:styleId="a5">
    <w:name w:val="footer"/>
    <w:basedOn w:val="a"/>
    <w:link w:val="a6"/>
    <w:uiPriority w:val="99"/>
    <w:semiHidden/>
    <w:rsid w:val="003D772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3D772A"/>
    <w:rPr>
      <w:rFonts w:eastAsia="Times New Roman" w:cs="Times New Roman"/>
      <w:lang w:eastAsia="uk-UA"/>
    </w:rPr>
  </w:style>
  <w:style w:type="paragraph" w:styleId="a7">
    <w:name w:val="No Spacing"/>
    <w:uiPriority w:val="99"/>
    <w:qFormat/>
    <w:rsid w:val="003D772A"/>
    <w:rPr>
      <w:rFonts w:eastAsia="Times New Roman" w:cs="Times New Roman"/>
      <w:lang w:val="ru-RU" w:eastAsia="ru-RU"/>
    </w:rPr>
  </w:style>
  <w:style w:type="paragraph" w:customStyle="1" w:styleId="a8">
    <w:name w:val="?????????? ???????"/>
    <w:basedOn w:val="a"/>
    <w:uiPriority w:val="99"/>
    <w:rsid w:val="003D772A"/>
    <w:pPr>
      <w:suppressLineNumbers/>
    </w:pPr>
    <w:rPr>
      <w:sz w:val="20"/>
    </w:rPr>
  </w:style>
  <w:style w:type="paragraph" w:customStyle="1" w:styleId="a9">
    <w:name w:val="????????? ???????"/>
    <w:basedOn w:val="a8"/>
    <w:uiPriority w:val="99"/>
    <w:rsid w:val="003D772A"/>
    <w:pPr>
      <w:jc w:val="center"/>
    </w:pPr>
    <w:rPr>
      <w:b/>
      <w:i/>
    </w:rPr>
  </w:style>
  <w:style w:type="paragraph" w:styleId="aa">
    <w:name w:val="Balloon Text"/>
    <w:basedOn w:val="a"/>
    <w:link w:val="ab"/>
    <w:uiPriority w:val="99"/>
    <w:semiHidden/>
    <w:rsid w:val="0018381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18381A"/>
    <w:rPr>
      <w:rFonts w:ascii="Tahoma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45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251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org12</dc:creator>
  <cp:keywords/>
  <dc:description/>
  <cp:lastModifiedBy>Тетяна Грабовська</cp:lastModifiedBy>
  <cp:revision>5</cp:revision>
  <cp:lastPrinted>2016-04-05T08:08:00Z</cp:lastPrinted>
  <dcterms:created xsi:type="dcterms:W3CDTF">2016-04-05T07:26:00Z</dcterms:created>
  <dcterms:modified xsi:type="dcterms:W3CDTF">2016-04-14T08:44:00Z</dcterms:modified>
</cp:coreProperties>
</file>