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0F" w:rsidRPr="00937F0F" w:rsidRDefault="00937F0F" w:rsidP="00937F0F">
      <w:pPr>
        <w:pStyle w:val="normal"/>
        <w:tabs>
          <w:tab w:val="left" w:pos="1350"/>
        </w:tabs>
        <w:ind w:left="-180" w:right="-185" w:firstLine="180"/>
        <w:rPr>
          <w:b/>
          <w:bCs/>
          <w:caps/>
          <w:color w:val="2F6FFF"/>
          <w:spacing w:val="-10"/>
          <w:sz w:val="28"/>
          <w:szCs w:val="28"/>
        </w:rPr>
      </w:pPr>
      <w:r>
        <w:rPr>
          <w:noProof/>
          <w:color w:val="6EA8FE"/>
          <w:sz w:val="28"/>
          <w:szCs w:val="28"/>
          <w:lang w:eastAsia="uk-UA"/>
        </w:rPr>
        <w:t xml:space="preserve">                                                              </w:t>
      </w:r>
      <w:r w:rsidRPr="00937F0F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F0F" w:rsidRPr="00937F0F" w:rsidRDefault="00937F0F" w:rsidP="00937F0F">
      <w:pPr>
        <w:spacing w:before="120"/>
        <w:jc w:val="center"/>
        <w:rPr>
          <w:b/>
          <w:bCs/>
          <w:caps/>
          <w:color w:val="2F6FFF"/>
          <w:spacing w:val="90"/>
          <w:sz w:val="28"/>
          <w:szCs w:val="28"/>
        </w:rPr>
      </w:pPr>
      <w:r w:rsidRPr="00937F0F">
        <w:rPr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937F0F" w:rsidRPr="00937F0F" w:rsidRDefault="00937F0F" w:rsidP="00937F0F">
      <w:pPr>
        <w:spacing w:before="120"/>
        <w:jc w:val="center"/>
        <w:rPr>
          <w:color w:val="2F6FFF"/>
          <w:sz w:val="28"/>
          <w:szCs w:val="28"/>
        </w:rPr>
      </w:pPr>
      <w:r w:rsidRPr="00937F0F">
        <w:rPr>
          <w:b/>
          <w:bCs/>
          <w:caps/>
          <w:color w:val="2F6FFF"/>
          <w:spacing w:val="90"/>
          <w:sz w:val="28"/>
          <w:szCs w:val="28"/>
        </w:rPr>
        <w:t xml:space="preserve">  РоЗПОРЯДЖЕННЯ</w:t>
      </w:r>
    </w:p>
    <w:p w:rsidR="00937F0F" w:rsidRPr="00937F0F" w:rsidRDefault="00937F0F" w:rsidP="00937F0F">
      <w:pPr>
        <w:spacing w:before="120"/>
        <w:rPr>
          <w:color w:val="2F6FFF"/>
          <w:sz w:val="28"/>
          <w:szCs w:val="28"/>
        </w:rPr>
      </w:pPr>
      <w:r>
        <w:rPr>
          <w:color w:val="2F6FFF"/>
          <w:sz w:val="28"/>
          <w:szCs w:val="28"/>
        </w:rPr>
        <w:t xml:space="preserve">   27</w:t>
      </w:r>
      <w:r w:rsidRPr="00937F0F">
        <w:rPr>
          <w:color w:val="2F6FFF"/>
          <w:sz w:val="28"/>
          <w:szCs w:val="28"/>
        </w:rPr>
        <w:t xml:space="preserve"> грудня 2016 року</w:t>
      </w:r>
      <w:r w:rsidRPr="00937F0F">
        <w:rPr>
          <w:color w:val="2F6FFF"/>
          <w:sz w:val="28"/>
          <w:szCs w:val="28"/>
        </w:rPr>
        <w:tab/>
        <w:t xml:space="preserve">             </w:t>
      </w:r>
      <w:r w:rsidRPr="00937F0F">
        <w:rPr>
          <w:color w:val="2F6FFF"/>
          <w:sz w:val="28"/>
          <w:szCs w:val="28"/>
        </w:rPr>
        <w:tab/>
        <w:t xml:space="preserve">                     </w:t>
      </w:r>
      <w:r>
        <w:rPr>
          <w:color w:val="2F6FFF"/>
          <w:sz w:val="28"/>
          <w:szCs w:val="28"/>
        </w:rPr>
        <w:t xml:space="preserve">                          № 1085</w:t>
      </w:r>
      <w:r w:rsidRPr="00937F0F">
        <w:rPr>
          <w:color w:val="2F6FFF"/>
          <w:sz w:val="28"/>
          <w:szCs w:val="28"/>
        </w:rPr>
        <w:t>/0/5-16</w:t>
      </w:r>
    </w:p>
    <w:p w:rsidR="00937F0F" w:rsidRPr="00937F0F" w:rsidRDefault="00937F0F" w:rsidP="00937F0F">
      <w:pPr>
        <w:rPr>
          <w:sz w:val="28"/>
          <w:szCs w:val="28"/>
        </w:rPr>
      </w:pPr>
      <w:r w:rsidRPr="00937F0F">
        <w:rPr>
          <w:sz w:val="28"/>
          <w:szCs w:val="28"/>
        </w:rPr>
        <w:t xml:space="preserve"> </w:t>
      </w:r>
    </w:p>
    <w:p w:rsidR="006D3BB9" w:rsidRDefault="006D3BB9" w:rsidP="006D3BB9">
      <w:pPr>
        <w:rPr>
          <w:b/>
          <w:bCs/>
          <w:i/>
          <w:iCs/>
          <w:sz w:val="28"/>
          <w:szCs w:val="28"/>
        </w:rPr>
      </w:pPr>
    </w:p>
    <w:p w:rsidR="006D3BB9" w:rsidRDefault="006D3BB9" w:rsidP="006D3BB9">
      <w:pPr>
        <w:rPr>
          <w:b/>
          <w:bCs/>
          <w:i/>
          <w:iCs/>
          <w:sz w:val="28"/>
          <w:szCs w:val="28"/>
        </w:rPr>
      </w:pPr>
    </w:p>
    <w:p w:rsidR="006D3BB9" w:rsidRDefault="006D3BB9" w:rsidP="006D3BB9">
      <w:pPr>
        <w:rPr>
          <w:b/>
          <w:bCs/>
          <w:i/>
          <w:iCs/>
          <w:sz w:val="28"/>
          <w:szCs w:val="28"/>
        </w:rPr>
      </w:pPr>
    </w:p>
    <w:p w:rsidR="006D3BB9" w:rsidRPr="00FC091F" w:rsidRDefault="006D3BB9" w:rsidP="006D3BB9">
      <w:pPr>
        <w:rPr>
          <w:b/>
          <w:bCs/>
          <w:sz w:val="28"/>
          <w:szCs w:val="28"/>
        </w:rPr>
      </w:pPr>
      <w:r w:rsidRPr="00FC091F">
        <w:rPr>
          <w:b/>
          <w:bCs/>
          <w:i/>
          <w:iCs/>
          <w:sz w:val="28"/>
          <w:szCs w:val="28"/>
        </w:rPr>
        <w:t>Про</w:t>
      </w:r>
      <w:r>
        <w:rPr>
          <w:b/>
          <w:bCs/>
          <w:i/>
          <w:iCs/>
          <w:sz w:val="28"/>
          <w:szCs w:val="28"/>
        </w:rPr>
        <w:t xml:space="preserve"> виділення коштів</w:t>
      </w:r>
    </w:p>
    <w:p w:rsidR="006D3BB9" w:rsidRPr="00FC091F" w:rsidRDefault="006D3BB9" w:rsidP="006D3BB9">
      <w:pPr>
        <w:rPr>
          <w:b/>
          <w:bCs/>
          <w:sz w:val="28"/>
          <w:szCs w:val="28"/>
        </w:rPr>
      </w:pPr>
    </w:p>
    <w:p w:rsidR="006D3BB9" w:rsidRPr="006D2051" w:rsidRDefault="006D3BB9" w:rsidP="006D3BB9">
      <w:pPr>
        <w:ind w:right="22"/>
        <w:rPr>
          <w:sz w:val="28"/>
          <w:szCs w:val="28"/>
        </w:rPr>
      </w:pPr>
    </w:p>
    <w:p w:rsidR="006D3BB9" w:rsidRPr="006D2051" w:rsidRDefault="006D3BB9" w:rsidP="006D3BB9">
      <w:pPr>
        <w:spacing w:line="276" w:lineRule="auto"/>
        <w:ind w:right="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7B7E94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пункту 7 </w:t>
      </w:r>
      <w:r w:rsidRPr="00116584">
        <w:rPr>
          <w:sz w:val="28"/>
          <w:szCs w:val="28"/>
        </w:rPr>
        <w:t>ст. 39 Закону України «Про місцеві державні адміністрації»,</w:t>
      </w:r>
      <w:r>
        <w:rPr>
          <w:szCs w:val="28"/>
        </w:rPr>
        <w:t xml:space="preserve"> </w:t>
      </w:r>
      <w:r>
        <w:rPr>
          <w:sz w:val="28"/>
          <w:szCs w:val="28"/>
        </w:rPr>
        <w:t>частини 8 статті 23 Бюджетного кодексу України,</w:t>
      </w:r>
      <w:r w:rsidRPr="00FB5916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 11 рішення Львівської обласної ради від 12 січня 2016 року № 47 «Про обласний бюджет Львівської області на 2016 рік», враховуючи</w:t>
      </w:r>
      <w:r w:rsidRPr="00FB59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службову записку </w:t>
      </w:r>
      <w:proofErr w:type="spellStart"/>
      <w:r>
        <w:rPr>
          <w:sz w:val="28"/>
          <w:szCs w:val="28"/>
        </w:rPr>
        <w:t>т.в.о</w:t>
      </w:r>
      <w:proofErr w:type="spellEnd"/>
      <w:r>
        <w:rPr>
          <w:sz w:val="28"/>
          <w:szCs w:val="28"/>
        </w:rPr>
        <w:t>. директора департаменту внутрішньої та інформаційної політики обласної державної адміністрації</w:t>
      </w:r>
      <w:r w:rsidRPr="00FB5916">
        <w:rPr>
          <w:sz w:val="28"/>
          <w:szCs w:val="28"/>
        </w:rPr>
        <w:t xml:space="preserve"> </w:t>
      </w:r>
      <w:r>
        <w:rPr>
          <w:sz w:val="28"/>
          <w:szCs w:val="28"/>
        </w:rPr>
        <w:t>від 27 грудня 2016 року №1806/1-12:</w:t>
      </w:r>
    </w:p>
    <w:p w:rsidR="006D3BB9" w:rsidRDefault="006D3BB9" w:rsidP="006D3BB9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</w:p>
    <w:p w:rsidR="006D3BB9" w:rsidRPr="00395F88" w:rsidRDefault="006D3BB9" w:rsidP="006D3BB9">
      <w:pPr>
        <w:numPr>
          <w:ilvl w:val="0"/>
          <w:numId w:val="2"/>
        </w:numPr>
        <w:spacing w:line="276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Збільшити департаменту внутрішньої та інформаційної політики  обласної державної адміністрації видатки споживання загального фонду обласного бюджету за КФК 120100 </w:t>
      </w:r>
      <w:proofErr w:type="spellStart"/>
      <w:r w:rsidRPr="00622329">
        <w:rPr>
          <w:sz w:val="28"/>
          <w:szCs w:val="28"/>
        </w:rPr>
        <w:t>“</w:t>
      </w:r>
      <w:r>
        <w:rPr>
          <w:sz w:val="28"/>
          <w:szCs w:val="28"/>
        </w:rPr>
        <w:t>Телебачення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радіомовлення</w:t>
      </w:r>
      <w:r w:rsidRPr="00622329">
        <w:rPr>
          <w:sz w:val="28"/>
          <w:szCs w:val="28"/>
        </w:rPr>
        <w:t>”</w:t>
      </w:r>
      <w:proofErr w:type="spellEnd"/>
      <w:r>
        <w:rPr>
          <w:sz w:val="28"/>
          <w:szCs w:val="28"/>
        </w:rPr>
        <w:t xml:space="preserve"> на 28 000 (двадцять вісім тисяч) гривень з</w:t>
      </w:r>
      <w:r w:rsidRPr="00395F88">
        <w:rPr>
          <w:sz w:val="28"/>
          <w:szCs w:val="28"/>
        </w:rPr>
        <w:t xml:space="preserve">а </w:t>
      </w:r>
      <w:r>
        <w:rPr>
          <w:sz w:val="28"/>
          <w:szCs w:val="28"/>
        </w:rPr>
        <w:t>рахунок зменшення  видатків за КФК</w:t>
      </w:r>
      <w:r w:rsidRPr="00395F88">
        <w:rPr>
          <w:sz w:val="28"/>
          <w:szCs w:val="28"/>
        </w:rPr>
        <w:t xml:space="preserve"> </w:t>
      </w:r>
      <w:r w:rsidR="00AB0E43">
        <w:rPr>
          <w:sz w:val="28"/>
          <w:szCs w:val="28"/>
        </w:rPr>
        <w:t>18041</w:t>
      </w:r>
      <w:r>
        <w:rPr>
          <w:sz w:val="28"/>
          <w:szCs w:val="28"/>
        </w:rPr>
        <w:t xml:space="preserve">0 </w:t>
      </w:r>
      <w:proofErr w:type="spellStart"/>
      <w:r w:rsidRPr="00474F42">
        <w:rPr>
          <w:sz w:val="28"/>
          <w:szCs w:val="28"/>
        </w:rPr>
        <w:t>“</w:t>
      </w:r>
      <w:r w:rsidR="00AB0E43">
        <w:rPr>
          <w:sz w:val="28"/>
          <w:szCs w:val="28"/>
        </w:rPr>
        <w:t>Інші</w:t>
      </w:r>
      <w:proofErr w:type="spellEnd"/>
      <w:r w:rsidR="00AB0E43">
        <w:rPr>
          <w:sz w:val="28"/>
          <w:szCs w:val="28"/>
        </w:rPr>
        <w:t xml:space="preserve"> заходи, не пов’язані з економічною діяльністю</w:t>
      </w:r>
      <w:r>
        <w:rPr>
          <w:sz w:val="28"/>
          <w:szCs w:val="28"/>
        </w:rPr>
        <w:t>”.</w:t>
      </w:r>
    </w:p>
    <w:p w:rsidR="006D3BB9" w:rsidRPr="00395F88" w:rsidRDefault="006D3BB9" w:rsidP="006D3BB9">
      <w:pPr>
        <w:spacing w:line="276" w:lineRule="auto"/>
        <w:ind w:left="709"/>
        <w:jc w:val="both"/>
        <w:outlineLvl w:val="0"/>
        <w:rPr>
          <w:sz w:val="16"/>
          <w:szCs w:val="16"/>
        </w:rPr>
      </w:pPr>
    </w:p>
    <w:p w:rsidR="006D3BB9" w:rsidRPr="00395F88" w:rsidRDefault="006D3BB9" w:rsidP="006D3BB9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95F88">
        <w:rPr>
          <w:sz w:val="28"/>
          <w:szCs w:val="28"/>
        </w:rPr>
        <w:t xml:space="preserve">Департаменту фінансів обласної державної адміністрації </w:t>
      </w:r>
      <w:r>
        <w:rPr>
          <w:sz w:val="28"/>
          <w:szCs w:val="28"/>
        </w:rPr>
        <w:t xml:space="preserve">            </w:t>
      </w:r>
      <w:r w:rsidRPr="00395F88">
        <w:rPr>
          <w:sz w:val="28"/>
          <w:szCs w:val="28"/>
        </w:rPr>
        <w:t>(Демків О.І.) внести відповідні зміни до показників обласного бюджету на 2016 рік</w:t>
      </w:r>
      <w:r>
        <w:rPr>
          <w:sz w:val="28"/>
          <w:szCs w:val="28"/>
        </w:rPr>
        <w:t xml:space="preserve"> та здійснювати фінансування видатків з урахуванням внесених змін.</w:t>
      </w:r>
    </w:p>
    <w:p w:rsidR="006D3BB9" w:rsidRPr="00395F88" w:rsidRDefault="006D3BB9" w:rsidP="006D3BB9">
      <w:pPr>
        <w:spacing w:line="276" w:lineRule="auto"/>
        <w:jc w:val="both"/>
        <w:rPr>
          <w:sz w:val="16"/>
          <w:szCs w:val="16"/>
        </w:rPr>
      </w:pPr>
    </w:p>
    <w:p w:rsidR="006D3BB9" w:rsidRDefault="006D3BB9" w:rsidP="006D3BB9">
      <w:pPr>
        <w:numPr>
          <w:ilvl w:val="0"/>
          <w:numId w:val="1"/>
        </w:numPr>
        <w:tabs>
          <w:tab w:val="num" w:pos="-595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Департаменту внутрішньої та інформаційної політики </w:t>
      </w:r>
      <w:r w:rsidRPr="00395F88">
        <w:rPr>
          <w:sz w:val="28"/>
          <w:szCs w:val="28"/>
        </w:rPr>
        <w:t>обласної державної адміністрації (</w:t>
      </w:r>
      <w:r>
        <w:rPr>
          <w:sz w:val="28"/>
          <w:szCs w:val="28"/>
        </w:rPr>
        <w:t>Березюк О.М.</w:t>
      </w:r>
      <w:r w:rsidRPr="00395F88">
        <w:rPr>
          <w:sz w:val="28"/>
          <w:szCs w:val="28"/>
        </w:rPr>
        <w:t>) забезпечити цільове використання коштів</w:t>
      </w:r>
      <w:r>
        <w:rPr>
          <w:sz w:val="28"/>
          <w:szCs w:val="28"/>
        </w:rPr>
        <w:t>.</w:t>
      </w:r>
    </w:p>
    <w:p w:rsidR="006D3BB9" w:rsidRPr="00633A32" w:rsidRDefault="006D3BB9" w:rsidP="006D3BB9">
      <w:pPr>
        <w:spacing w:line="276" w:lineRule="auto"/>
        <w:jc w:val="both"/>
        <w:rPr>
          <w:sz w:val="16"/>
          <w:szCs w:val="16"/>
        </w:rPr>
      </w:pPr>
    </w:p>
    <w:p w:rsidR="006D3BB9" w:rsidRPr="00506B05" w:rsidRDefault="006D3BB9" w:rsidP="006D3BB9">
      <w:pPr>
        <w:numPr>
          <w:ilvl w:val="0"/>
          <w:numId w:val="1"/>
        </w:numPr>
        <w:tabs>
          <w:tab w:val="clear" w:pos="644"/>
          <w:tab w:val="num" w:pos="-5954"/>
          <w:tab w:val="left" w:pos="-5812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646217">
        <w:rPr>
          <w:sz w:val="28"/>
          <w:szCs w:val="28"/>
        </w:rPr>
        <w:t xml:space="preserve">Контроль за виконанням розпорядження покласти на  заступників голови обласної державної адміністрації відповідно до розподілу функціональних </w:t>
      </w:r>
      <w:proofErr w:type="spellStart"/>
      <w:r w:rsidRPr="00646217">
        <w:rPr>
          <w:sz w:val="28"/>
          <w:szCs w:val="28"/>
        </w:rPr>
        <w:t>обов</w:t>
      </w:r>
      <w:proofErr w:type="spellEnd"/>
      <w:r w:rsidRPr="00646217">
        <w:rPr>
          <w:sz w:val="28"/>
          <w:szCs w:val="28"/>
          <w:lang w:val="ru-RU"/>
        </w:rPr>
        <w:t>’</w:t>
      </w:r>
      <w:proofErr w:type="spellStart"/>
      <w:r w:rsidRPr="00646217">
        <w:rPr>
          <w:sz w:val="28"/>
          <w:szCs w:val="28"/>
        </w:rPr>
        <w:t>язків</w:t>
      </w:r>
      <w:proofErr w:type="spellEnd"/>
      <w:r w:rsidRPr="00646217">
        <w:rPr>
          <w:sz w:val="28"/>
          <w:szCs w:val="28"/>
        </w:rPr>
        <w:t>.</w:t>
      </w:r>
    </w:p>
    <w:p w:rsidR="006D3BB9" w:rsidRPr="002E0C00" w:rsidRDefault="006D3BB9" w:rsidP="006D3BB9">
      <w:pPr>
        <w:spacing w:line="276" w:lineRule="auto"/>
        <w:ind w:right="22"/>
        <w:jc w:val="both"/>
        <w:rPr>
          <w:sz w:val="28"/>
          <w:szCs w:val="28"/>
          <w:lang w:val="ru-RU"/>
        </w:rPr>
      </w:pPr>
    </w:p>
    <w:p w:rsidR="006D3BB9" w:rsidRPr="002E0C00" w:rsidRDefault="006D3BB9" w:rsidP="006D3BB9">
      <w:pPr>
        <w:spacing w:line="276" w:lineRule="auto"/>
        <w:ind w:right="22"/>
        <w:jc w:val="both"/>
        <w:rPr>
          <w:sz w:val="28"/>
          <w:szCs w:val="28"/>
          <w:lang w:val="ru-RU"/>
        </w:rPr>
      </w:pPr>
    </w:p>
    <w:p w:rsidR="006D3BB9" w:rsidRDefault="006D3BB9" w:rsidP="006D3BB9">
      <w:pPr>
        <w:jc w:val="both"/>
        <w:rPr>
          <w:b/>
          <w:bCs/>
          <w:sz w:val="28"/>
          <w:szCs w:val="28"/>
        </w:rPr>
      </w:pPr>
      <w:r w:rsidRPr="00600277">
        <w:rPr>
          <w:b/>
          <w:bCs/>
          <w:sz w:val="28"/>
          <w:szCs w:val="28"/>
        </w:rPr>
        <w:t xml:space="preserve">Голова </w:t>
      </w:r>
      <w:r w:rsidRPr="0060027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                                                       О.М. Синютка</w:t>
      </w:r>
    </w:p>
    <w:p w:rsidR="006D3BB9" w:rsidRDefault="006D3BB9" w:rsidP="006D3BB9">
      <w:pPr>
        <w:ind w:right="-285"/>
        <w:jc w:val="both"/>
        <w:rPr>
          <w:b/>
          <w:bCs/>
          <w:sz w:val="28"/>
          <w:szCs w:val="28"/>
        </w:rPr>
      </w:pPr>
    </w:p>
    <w:p w:rsidR="006D3BB9" w:rsidRDefault="006D3BB9" w:rsidP="006D3BB9">
      <w:pPr>
        <w:ind w:right="-285"/>
        <w:jc w:val="both"/>
        <w:rPr>
          <w:b/>
          <w:bCs/>
          <w:sz w:val="28"/>
          <w:szCs w:val="28"/>
        </w:rPr>
      </w:pPr>
    </w:p>
    <w:p w:rsidR="006D3BB9" w:rsidRDefault="006D3BB9" w:rsidP="006D3BB9">
      <w:pPr>
        <w:ind w:right="-285"/>
        <w:jc w:val="both"/>
        <w:rPr>
          <w:b/>
          <w:bCs/>
          <w:sz w:val="28"/>
          <w:szCs w:val="28"/>
        </w:rPr>
      </w:pPr>
    </w:p>
    <w:p w:rsidR="006D3BB9" w:rsidRDefault="006D3BB9" w:rsidP="006D3BB9">
      <w:pPr>
        <w:ind w:right="-285"/>
        <w:jc w:val="both"/>
        <w:rPr>
          <w:b/>
          <w:bCs/>
          <w:sz w:val="28"/>
          <w:szCs w:val="28"/>
        </w:rPr>
      </w:pPr>
    </w:p>
    <w:p w:rsidR="004B488B" w:rsidRDefault="004B488B"/>
    <w:sectPr w:rsidR="004B488B" w:rsidSect="00937F0F">
      <w:pgSz w:w="11906" w:h="16838" w:code="9"/>
      <w:pgMar w:top="142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47CE9"/>
    <w:multiLevelType w:val="hybridMultilevel"/>
    <w:tmpl w:val="26D88BF6"/>
    <w:lvl w:ilvl="0" w:tplc="A67A0BAE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1">
    <w:nsid w:val="6D970C72"/>
    <w:multiLevelType w:val="hybridMultilevel"/>
    <w:tmpl w:val="44362E8C"/>
    <w:lvl w:ilvl="0" w:tplc="077A20E4">
      <w:start w:val="1"/>
      <w:numFmt w:val="decimal"/>
      <w:lvlText w:val="%1."/>
      <w:lvlJc w:val="left"/>
      <w:pPr>
        <w:ind w:left="1723" w:hanging="11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3BB9"/>
    <w:rsid w:val="001A3201"/>
    <w:rsid w:val="003941CC"/>
    <w:rsid w:val="004B488B"/>
    <w:rsid w:val="006D3BB9"/>
    <w:rsid w:val="00937F0F"/>
    <w:rsid w:val="00AB0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37F0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937F0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37F0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1036</Words>
  <Characters>592</Characters>
  <Application>Microsoft Office Word</Application>
  <DocSecurity>0</DocSecurity>
  <Lines>4</Lines>
  <Paragraphs>3</Paragraphs>
  <ScaleCrop>false</ScaleCrop>
  <Company>MICROSOFT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polityka23</dc:creator>
  <cp:keywords/>
  <dc:description/>
  <cp:lastModifiedBy>Тетяна Грабовська</cp:lastModifiedBy>
  <cp:revision>4</cp:revision>
  <cp:lastPrinted>2016-12-28T07:48:00Z</cp:lastPrinted>
  <dcterms:created xsi:type="dcterms:W3CDTF">2016-12-28T14:14:00Z</dcterms:created>
  <dcterms:modified xsi:type="dcterms:W3CDTF">2016-12-28T16:19:00Z</dcterms:modified>
</cp:coreProperties>
</file>