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000001" w14:textId="77777777" w:rsidR="00CB205A" w:rsidRPr="00C25612" w:rsidRDefault="00327BBC" w:rsidP="0069103B">
      <w:pPr>
        <w:pBdr>
          <w:top w:val="nil"/>
          <w:left w:val="nil"/>
          <w:bottom w:val="nil"/>
          <w:right w:val="nil"/>
          <w:between w:val="nil"/>
        </w:pBdr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>ЗАТВЕРДЖЕНО</w:t>
      </w:r>
    </w:p>
    <w:p w14:paraId="00000002" w14:textId="2F069DC3" w:rsidR="00CB205A" w:rsidRPr="00C25612" w:rsidRDefault="00DA3242" w:rsidP="0069103B">
      <w:pPr>
        <w:pBdr>
          <w:top w:val="nil"/>
          <w:left w:val="nil"/>
          <w:bottom w:val="nil"/>
          <w:right w:val="nil"/>
          <w:between w:val="nil"/>
        </w:pBdr>
        <w:ind w:left="5529" w:hanging="78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>Розпорядження начальника</w:t>
      </w:r>
    </w:p>
    <w:p w14:paraId="406D1A6E" w14:textId="77777777" w:rsidR="0069103B" w:rsidRPr="00C25612" w:rsidRDefault="00DA3242" w:rsidP="0069103B">
      <w:pPr>
        <w:pBdr>
          <w:top w:val="nil"/>
          <w:left w:val="nil"/>
          <w:bottom w:val="nil"/>
          <w:right w:val="nil"/>
          <w:between w:val="nil"/>
        </w:pBdr>
        <w:ind w:left="5529" w:hanging="78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>обласної військов</w:t>
      </w:r>
      <w:r w:rsidR="00327BBC" w:rsidRPr="00C25612">
        <w:rPr>
          <w:rFonts w:ascii="Times New Roman" w:eastAsia="Times New Roman" w:hAnsi="Times New Roman" w:cs="Times New Roman"/>
          <w:sz w:val="28"/>
          <w:szCs w:val="28"/>
        </w:rPr>
        <w:t>ої адміністрації</w:t>
      </w:r>
    </w:p>
    <w:p w14:paraId="00000004" w14:textId="7D18EDF0" w:rsidR="00CB205A" w:rsidRPr="00C25612" w:rsidRDefault="00DA3242" w:rsidP="0069103B">
      <w:pPr>
        <w:pBdr>
          <w:top w:val="nil"/>
          <w:left w:val="nil"/>
          <w:bottom w:val="nil"/>
          <w:right w:val="nil"/>
          <w:between w:val="nil"/>
        </w:pBdr>
        <w:ind w:left="5529" w:hanging="78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>______________№ ____________</w:t>
      </w:r>
    </w:p>
    <w:p w14:paraId="60C8C3A1" w14:textId="3B3BD3EC" w:rsidR="00DA3242" w:rsidRPr="00C25612" w:rsidRDefault="00DA3242" w:rsidP="006910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" w:hanging="7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5" w14:textId="5FC96F69" w:rsidR="00CB205A" w:rsidRPr="00C25612" w:rsidRDefault="00DA3242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" w:hanging="3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ПОЛОЖЕННЯ</w:t>
      </w:r>
      <w:r w:rsidR="00327BBC" w:rsidRPr="00C25612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00000006" w14:textId="4DC3F81E" w:rsidR="00CB205A" w:rsidRPr="00C25612" w:rsidRDefault="00F66011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" w:hanging="3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 w:rsidRPr="00C256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Офіс</w:t>
      </w:r>
      <w:r w:rsidR="00327BBC" w:rsidRPr="00C2561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C6226" w:rsidRPr="00C256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супроводу </w:t>
      </w:r>
      <w:r w:rsidR="00327BBC" w:rsidRPr="00C25612">
        <w:rPr>
          <w:rFonts w:ascii="Times New Roman" w:eastAsia="Times New Roman" w:hAnsi="Times New Roman" w:cs="Times New Roman"/>
          <w:b/>
          <w:sz w:val="28"/>
          <w:szCs w:val="28"/>
        </w:rPr>
        <w:t xml:space="preserve">інвестора </w:t>
      </w:r>
    </w:p>
    <w:p w14:paraId="72128318" w14:textId="77777777" w:rsidR="00DA3242" w:rsidRPr="00C25612" w:rsidRDefault="00DA3242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" w:hanging="3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7" w14:textId="77777777" w:rsidR="00CB205A" w:rsidRPr="00C25612" w:rsidRDefault="00327BBC" w:rsidP="00A7485D">
      <w:pPr>
        <w:pStyle w:val="3"/>
        <w:keepNext w:val="0"/>
        <w:keepLines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lvuoxln05lc0" w:colFirst="0" w:colLast="0"/>
      <w:bookmarkEnd w:id="0"/>
      <w:r w:rsidRPr="00C25612">
        <w:rPr>
          <w:rFonts w:ascii="Times New Roman" w:eastAsia="Times New Roman" w:hAnsi="Times New Roman" w:cs="Times New Roman"/>
          <w:b/>
          <w:color w:val="000000"/>
        </w:rPr>
        <w:t>Загальні положення</w:t>
      </w:r>
    </w:p>
    <w:p w14:paraId="00000008" w14:textId="4D7F5F1F" w:rsidR="00CB205A" w:rsidRPr="00C25612" w:rsidRDefault="00F66011" w:rsidP="00A7485D">
      <w:pPr>
        <w:pStyle w:val="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bookmarkStart w:id="1" w:name="_r0d6vrh7dcwo" w:colFirst="0" w:colLast="0"/>
      <w:bookmarkEnd w:id="1"/>
      <w:r w:rsidRPr="00C25612">
        <w:rPr>
          <w:rFonts w:ascii="Times New Roman" w:eastAsia="Times New Roman" w:hAnsi="Times New Roman" w:cs="Times New Roman"/>
          <w:color w:val="000000"/>
        </w:rPr>
        <w:t xml:space="preserve">1.1. </w:t>
      </w:r>
      <w:r w:rsidRPr="00C25612">
        <w:rPr>
          <w:rFonts w:ascii="Times New Roman" w:eastAsia="Times New Roman" w:hAnsi="Times New Roman" w:cs="Times New Roman"/>
          <w:color w:val="000000"/>
          <w:lang w:val="uk-UA"/>
        </w:rPr>
        <w:t>Офіс супроводу</w:t>
      </w:r>
      <w:r w:rsidR="00327BBC" w:rsidRPr="00C25612">
        <w:rPr>
          <w:rFonts w:ascii="Times New Roman" w:eastAsia="Times New Roman" w:hAnsi="Times New Roman" w:cs="Times New Roman"/>
          <w:color w:val="000000"/>
        </w:rPr>
        <w:t xml:space="preserve"> інвестора </w:t>
      </w:r>
      <w:r w:rsidR="00E8490D" w:rsidRPr="00C25612">
        <w:rPr>
          <w:rFonts w:ascii="Times New Roman" w:eastAsia="Times New Roman" w:hAnsi="Times New Roman" w:cs="Times New Roman"/>
          <w:color w:val="000000"/>
          <w:lang w:val="uk-UA"/>
        </w:rPr>
        <w:t>(далі – Офіс)</w:t>
      </w:r>
      <w:r w:rsidR="00327BBC" w:rsidRPr="00C25612">
        <w:rPr>
          <w:color w:val="000000"/>
          <w:sz w:val="21"/>
          <w:szCs w:val="21"/>
        </w:rPr>
        <w:t xml:space="preserve"> — </w:t>
      </w:r>
      <w:r w:rsidR="00327BBC" w:rsidRPr="00C25612">
        <w:rPr>
          <w:rFonts w:ascii="Times New Roman" w:eastAsia="Times New Roman" w:hAnsi="Times New Roman" w:cs="Times New Roman"/>
          <w:color w:val="000000"/>
        </w:rPr>
        <w:t xml:space="preserve"> це постійно діючий консультативно-дорадчий орган при обласній державній</w:t>
      </w:r>
      <w:r w:rsidR="00E8490D" w:rsidRPr="00C25612">
        <w:rPr>
          <w:rFonts w:ascii="Times New Roman" w:eastAsia="Times New Roman" w:hAnsi="Times New Roman" w:cs="Times New Roman"/>
          <w:color w:val="000000"/>
          <w:lang w:val="uk-UA"/>
        </w:rPr>
        <w:t xml:space="preserve"> (військовій)</w:t>
      </w:r>
      <w:r w:rsidR="00327BBC" w:rsidRPr="00C25612">
        <w:rPr>
          <w:rFonts w:ascii="Times New Roman" w:eastAsia="Times New Roman" w:hAnsi="Times New Roman" w:cs="Times New Roman"/>
          <w:color w:val="000000"/>
        </w:rPr>
        <w:t xml:space="preserve"> адміністрації, який створюється з метою сприяння вирішенню поточних проблемних питань наявних та потенційних інвесторів у процесі здійснення ними господарської діяльності на території Львівської області, а також </w:t>
      </w:r>
      <w:r w:rsidR="00486788" w:rsidRPr="00C25612">
        <w:rPr>
          <w:rFonts w:ascii="Times New Roman" w:eastAsia="Times New Roman" w:hAnsi="Times New Roman" w:cs="Times New Roman"/>
          <w:color w:val="000000"/>
          <w:lang w:val="uk-UA"/>
        </w:rPr>
        <w:t>з метою взаємодії</w:t>
      </w:r>
      <w:r w:rsidR="00327BBC" w:rsidRPr="00C25612">
        <w:rPr>
          <w:rFonts w:ascii="Times New Roman" w:eastAsia="Times New Roman" w:hAnsi="Times New Roman" w:cs="Times New Roman"/>
          <w:color w:val="000000"/>
        </w:rPr>
        <w:t xml:space="preserve"> органів виконавчої влади та органів місцевого самоврядування </w:t>
      </w:r>
      <w:r w:rsidR="00486788" w:rsidRPr="00C25612">
        <w:rPr>
          <w:rFonts w:ascii="Times New Roman" w:eastAsia="Times New Roman" w:hAnsi="Times New Roman" w:cs="Times New Roman"/>
          <w:color w:val="000000"/>
          <w:lang w:val="uk-UA"/>
        </w:rPr>
        <w:t>для створення сприятливих</w:t>
      </w:r>
      <w:r w:rsidR="00327BBC" w:rsidRPr="00C25612">
        <w:rPr>
          <w:rFonts w:ascii="Times New Roman" w:eastAsia="Times New Roman" w:hAnsi="Times New Roman" w:cs="Times New Roman"/>
          <w:color w:val="000000"/>
        </w:rPr>
        <w:t xml:space="preserve"> умов діяльності інвесторів. </w:t>
      </w:r>
    </w:p>
    <w:p w14:paraId="00000009" w14:textId="330B3B80" w:rsidR="00CB205A" w:rsidRPr="00C25612" w:rsidRDefault="00327BBC" w:rsidP="00A7485D">
      <w:pPr>
        <w:pStyle w:val="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</w:rPr>
      </w:pPr>
      <w:bookmarkStart w:id="2" w:name="_4bc3xbc0ay1u" w:colFirst="0" w:colLast="0"/>
      <w:bookmarkEnd w:id="2"/>
      <w:r w:rsidRPr="00C25612">
        <w:rPr>
          <w:rFonts w:ascii="Times New Roman" w:eastAsia="Times New Roman" w:hAnsi="Times New Roman" w:cs="Times New Roman"/>
          <w:color w:val="000000"/>
        </w:rPr>
        <w:t xml:space="preserve">1.2.  </w:t>
      </w:r>
      <w:r w:rsidR="00F66011" w:rsidRPr="00C25612">
        <w:rPr>
          <w:rFonts w:ascii="Times New Roman" w:eastAsia="Times New Roman" w:hAnsi="Times New Roman" w:cs="Times New Roman"/>
          <w:color w:val="000000"/>
          <w:lang w:val="uk-UA"/>
        </w:rPr>
        <w:t xml:space="preserve">Офіс </w:t>
      </w:r>
      <w:r w:rsidRPr="00C25612">
        <w:rPr>
          <w:rFonts w:ascii="Times New Roman" w:eastAsia="Times New Roman" w:hAnsi="Times New Roman" w:cs="Times New Roman"/>
          <w:color w:val="000000"/>
        </w:rPr>
        <w:t xml:space="preserve">у своїй діяльності керується Конституцією і законами України, актами Президента України та Кабінету Міністрів України, розпорядженнями голови </w:t>
      </w:r>
      <w:r w:rsidR="00E8490D" w:rsidRPr="00C25612">
        <w:rPr>
          <w:rFonts w:ascii="Times New Roman" w:eastAsia="Times New Roman" w:hAnsi="Times New Roman" w:cs="Times New Roman"/>
          <w:color w:val="000000"/>
          <w:lang w:val="uk-UA"/>
        </w:rPr>
        <w:t xml:space="preserve">(начальника) </w:t>
      </w:r>
      <w:r w:rsidRPr="00C25612">
        <w:rPr>
          <w:rFonts w:ascii="Times New Roman" w:eastAsia="Times New Roman" w:hAnsi="Times New Roman" w:cs="Times New Roman"/>
          <w:color w:val="000000"/>
        </w:rPr>
        <w:t>обласної державної</w:t>
      </w:r>
      <w:r w:rsidR="00E8490D" w:rsidRPr="00C25612">
        <w:rPr>
          <w:rFonts w:ascii="Times New Roman" w:eastAsia="Times New Roman" w:hAnsi="Times New Roman" w:cs="Times New Roman"/>
          <w:color w:val="000000"/>
          <w:lang w:val="uk-UA"/>
        </w:rPr>
        <w:t xml:space="preserve"> (військової)</w:t>
      </w:r>
      <w:r w:rsidRPr="00C25612">
        <w:rPr>
          <w:rFonts w:ascii="Times New Roman" w:eastAsia="Times New Roman" w:hAnsi="Times New Roman" w:cs="Times New Roman"/>
          <w:color w:val="000000"/>
        </w:rPr>
        <w:t xml:space="preserve"> адміністрації та цим Положенням.</w:t>
      </w:r>
      <w:r w:rsidRPr="00C25612">
        <w:rPr>
          <w:rFonts w:ascii="Times New Roman" w:eastAsia="Times New Roman" w:hAnsi="Times New Roman" w:cs="Times New Roman"/>
          <w:b/>
          <w:color w:val="000000"/>
        </w:rPr>
        <w:t xml:space="preserve">   </w:t>
      </w:r>
    </w:p>
    <w:p w14:paraId="0000000A" w14:textId="5C9D608A" w:rsidR="00CB205A" w:rsidRPr="00C25612" w:rsidRDefault="00A7485D" w:rsidP="00A7485D">
      <w:pPr>
        <w:pStyle w:val="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  <w:lang w:val="uk-UA"/>
        </w:rPr>
      </w:pPr>
      <w:bookmarkStart w:id="3" w:name="_pccguo4b96ql" w:colFirst="0" w:colLast="0"/>
      <w:bookmarkEnd w:id="3"/>
      <w:r w:rsidRPr="00C25612">
        <w:rPr>
          <w:rFonts w:ascii="Times New Roman" w:eastAsia="Times New Roman" w:hAnsi="Times New Roman" w:cs="Times New Roman"/>
          <w:b/>
          <w:color w:val="000000"/>
          <w:lang w:val="uk-UA"/>
        </w:rPr>
        <w:t xml:space="preserve">2. </w:t>
      </w:r>
      <w:r w:rsidR="00327BBC" w:rsidRPr="00C25612">
        <w:rPr>
          <w:rFonts w:ascii="Times New Roman" w:eastAsia="Times New Roman" w:hAnsi="Times New Roman" w:cs="Times New Roman"/>
          <w:b/>
          <w:color w:val="000000"/>
        </w:rPr>
        <w:t xml:space="preserve">Основні цілі та завдання </w:t>
      </w:r>
      <w:r w:rsidR="00F66011" w:rsidRPr="00C25612">
        <w:rPr>
          <w:rFonts w:ascii="Times New Roman" w:eastAsia="Times New Roman" w:hAnsi="Times New Roman" w:cs="Times New Roman"/>
          <w:b/>
          <w:color w:val="000000"/>
          <w:lang w:val="uk-UA"/>
        </w:rPr>
        <w:t>Офісу</w:t>
      </w:r>
    </w:p>
    <w:p w14:paraId="1C8D7E74" w14:textId="77777777" w:rsidR="00A7485D" w:rsidRPr="00C25612" w:rsidRDefault="00A7485D" w:rsidP="00A7485D">
      <w:pPr>
        <w:rPr>
          <w:lang w:val="uk-UA"/>
        </w:rPr>
      </w:pPr>
    </w:p>
    <w:p w14:paraId="0000000B" w14:textId="77777777" w:rsidR="00CB205A" w:rsidRPr="00C25612" w:rsidRDefault="00327BBC" w:rsidP="00A7485D">
      <w:pPr>
        <w:pStyle w:val="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bookmarkStart w:id="4" w:name="_aecsaj4j09db" w:colFirst="0" w:colLast="0"/>
      <w:bookmarkEnd w:id="4"/>
      <w:r w:rsidRPr="00C25612">
        <w:rPr>
          <w:rFonts w:ascii="Times New Roman" w:eastAsia="Times New Roman" w:hAnsi="Times New Roman" w:cs="Times New Roman"/>
          <w:color w:val="000000"/>
        </w:rPr>
        <w:t xml:space="preserve">2.1. Вирішення проблемних питань суб’єктів господарювання, що виникають у процесі здійснення ними господарської діяльності та стримують процес інвестування; </w:t>
      </w:r>
    </w:p>
    <w:p w14:paraId="0000000C" w14:textId="77777777" w:rsidR="00CB205A" w:rsidRPr="00C25612" w:rsidRDefault="00327BBC" w:rsidP="00A7485D">
      <w:pPr>
        <w:pStyle w:val="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bookmarkStart w:id="5" w:name="_56yiks9q8c3n" w:colFirst="0" w:colLast="0"/>
      <w:bookmarkEnd w:id="5"/>
      <w:r w:rsidRPr="00C25612">
        <w:rPr>
          <w:rFonts w:ascii="Times New Roman" w:eastAsia="Times New Roman" w:hAnsi="Times New Roman" w:cs="Times New Roman"/>
          <w:color w:val="000000"/>
        </w:rPr>
        <w:t>2.2.  Надання консультацій суб’єктам господарювання щодо можливостей залучення інвестицій в економіку Львівської області;</w:t>
      </w:r>
    </w:p>
    <w:p w14:paraId="0000000D" w14:textId="77777777" w:rsidR="00CB205A" w:rsidRPr="00C25612" w:rsidRDefault="00327BBC" w:rsidP="00A7485D">
      <w:pPr>
        <w:pStyle w:val="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bookmarkStart w:id="6" w:name="_okk4e4bbj98e" w:colFirst="0" w:colLast="0"/>
      <w:bookmarkEnd w:id="6"/>
      <w:r w:rsidRPr="00C25612">
        <w:rPr>
          <w:rFonts w:ascii="Times New Roman" w:eastAsia="Times New Roman" w:hAnsi="Times New Roman" w:cs="Times New Roman"/>
          <w:color w:val="000000"/>
        </w:rPr>
        <w:t>2.3. Запобігання виникненню спорів між інвесторами та місцевими органами виконавчої влади і органами місцевого самоврядування, визначення шляхів позасудового їх врегулювання;</w:t>
      </w:r>
    </w:p>
    <w:p w14:paraId="0000000E" w14:textId="3C6A7EBE" w:rsidR="00CB205A" w:rsidRPr="00C25612" w:rsidRDefault="00E8490D" w:rsidP="00A7485D">
      <w:pPr>
        <w:pStyle w:val="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bookmarkStart w:id="7" w:name="_y38a6v2q18ok" w:colFirst="0" w:colLast="0"/>
      <w:bookmarkEnd w:id="7"/>
      <w:r w:rsidRPr="00C25612">
        <w:rPr>
          <w:rFonts w:ascii="Times New Roman" w:eastAsia="Times New Roman" w:hAnsi="Times New Roman" w:cs="Times New Roman"/>
          <w:color w:val="000000"/>
        </w:rPr>
        <w:t xml:space="preserve">2.4. </w:t>
      </w:r>
      <w:r w:rsidR="00327BBC" w:rsidRPr="00C25612">
        <w:rPr>
          <w:rFonts w:ascii="Times New Roman" w:eastAsia="Times New Roman" w:hAnsi="Times New Roman" w:cs="Times New Roman"/>
          <w:color w:val="000000"/>
        </w:rPr>
        <w:t>Поглиблення взаємодії органів виконавчої влади, органів місцевого самоврядування, територіальних представництв центральних органів виконавчої влади та суб’єктів господарювання у сфері інвестиційної діяльності.</w:t>
      </w:r>
    </w:p>
    <w:p w14:paraId="561CD7B4" w14:textId="77777777" w:rsidR="00A7485D" w:rsidRPr="00C25612" w:rsidRDefault="00A7485D" w:rsidP="00A7485D"/>
    <w:p w14:paraId="0000000F" w14:textId="03B19C14" w:rsidR="00CB205A" w:rsidRPr="00C25612" w:rsidRDefault="00A7485D" w:rsidP="00E849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28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3. </w:t>
      </w:r>
      <w:r w:rsidR="00E8490D" w:rsidRPr="00C256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Діяльність Офісу</w:t>
      </w:r>
    </w:p>
    <w:p w14:paraId="11CF901D" w14:textId="77777777" w:rsidR="00A7485D" w:rsidRPr="00C25612" w:rsidRDefault="00A7485D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28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0" w14:textId="73AA4CBF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>3.1. Надає консультації суб’єктам господарювання щодо дотримання норм національного законодавства;</w:t>
      </w:r>
    </w:p>
    <w:p w14:paraId="00000011" w14:textId="02596AE8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>3.2. Розглядає звернення суб’єктів господарювання у межах своєї компетенції та/або скеровує їх до розгляду компетентним органам вико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</w:rPr>
        <w:t xml:space="preserve">навчої влади, органам місцевого 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>самоврядування та територіальним представництвам центральних органів виконавчої влади;</w:t>
      </w:r>
    </w:p>
    <w:p w14:paraId="00000012" w14:textId="31D7D3A2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>3.3. Інформує суб’єктів господарювання про результати їхніх звернень;</w:t>
      </w:r>
    </w:p>
    <w:p w14:paraId="00000013" w14:textId="5B37FE28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3.4. </w:t>
      </w:r>
      <w:r w:rsidR="00E8490D" w:rsidRPr="00C256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Офіс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>ід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</w:rPr>
        <w:t xml:space="preserve"> час виконання покладених на 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нього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 завдань взаємодіє з територіальними представництвами центральних органів виконавчої влади, органами місцевого самоврядування, суб’єктами господарювання та громадянами з питань, що стосуються ведення інвестиційної діяльності.</w:t>
      </w:r>
    </w:p>
    <w:p w14:paraId="0E1E3E71" w14:textId="77777777" w:rsidR="00E8490D" w:rsidRPr="00C25612" w:rsidRDefault="00E8490D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00000014" w14:textId="0D34B236" w:rsidR="00CB205A" w:rsidRPr="00C25612" w:rsidRDefault="00E8490D" w:rsidP="00E8490D">
      <w:pPr>
        <w:pStyle w:val="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</w:rPr>
      </w:pPr>
      <w:bookmarkStart w:id="8" w:name="_73d45x8lre0d" w:colFirst="0" w:colLast="0"/>
      <w:bookmarkEnd w:id="8"/>
      <w:r w:rsidRPr="00C25612">
        <w:rPr>
          <w:rFonts w:ascii="Times New Roman" w:eastAsia="Times New Roman" w:hAnsi="Times New Roman" w:cs="Times New Roman"/>
          <w:b/>
          <w:color w:val="000000"/>
          <w:lang w:val="uk-UA"/>
        </w:rPr>
        <w:t xml:space="preserve">4. </w:t>
      </w:r>
      <w:r w:rsidR="00F66011" w:rsidRPr="00C25612">
        <w:rPr>
          <w:rFonts w:ascii="Times New Roman" w:eastAsia="Times New Roman" w:hAnsi="Times New Roman" w:cs="Times New Roman"/>
          <w:b/>
          <w:color w:val="000000"/>
        </w:rPr>
        <w:t xml:space="preserve">Повноваження </w:t>
      </w:r>
      <w:r w:rsidRPr="00C25612">
        <w:rPr>
          <w:rFonts w:ascii="Times New Roman" w:eastAsia="Times New Roman" w:hAnsi="Times New Roman" w:cs="Times New Roman"/>
          <w:b/>
          <w:color w:val="000000"/>
          <w:lang w:val="uk-UA"/>
        </w:rPr>
        <w:t>Офісу</w:t>
      </w:r>
    </w:p>
    <w:p w14:paraId="474A01B4" w14:textId="77777777" w:rsidR="00E8490D" w:rsidRPr="00C25612" w:rsidRDefault="00E8490D" w:rsidP="00E8490D"/>
    <w:p w14:paraId="00000015" w14:textId="616C843F" w:rsidR="00CB205A" w:rsidRPr="00C25612" w:rsidRDefault="00327BBC" w:rsidP="00A7485D">
      <w:pPr>
        <w:pStyle w:val="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bookmarkStart w:id="9" w:name="_amgkv5x3ysq1" w:colFirst="0" w:colLast="0"/>
      <w:bookmarkEnd w:id="9"/>
      <w:r w:rsidRPr="00C25612">
        <w:rPr>
          <w:rFonts w:ascii="Times New Roman" w:eastAsia="Times New Roman" w:hAnsi="Times New Roman" w:cs="Times New Roman"/>
          <w:color w:val="000000"/>
        </w:rPr>
        <w:t xml:space="preserve">4.1. </w:t>
      </w:r>
      <w:r w:rsidR="00F66011" w:rsidRPr="00C25612">
        <w:rPr>
          <w:rFonts w:ascii="Times New Roman" w:eastAsia="Times New Roman" w:hAnsi="Times New Roman" w:cs="Times New Roman"/>
          <w:color w:val="000000"/>
          <w:lang w:val="uk-UA"/>
        </w:rPr>
        <w:t xml:space="preserve">Офіс </w:t>
      </w:r>
      <w:r w:rsidRPr="00C25612">
        <w:rPr>
          <w:rFonts w:ascii="Times New Roman" w:eastAsia="Times New Roman" w:hAnsi="Times New Roman" w:cs="Times New Roman"/>
          <w:color w:val="000000"/>
        </w:rPr>
        <w:t>має право:</w:t>
      </w:r>
    </w:p>
    <w:p w14:paraId="00000016" w14:textId="3333BC17" w:rsidR="00CB205A" w:rsidRPr="00C25612" w:rsidRDefault="00327BBC" w:rsidP="00A7485D">
      <w:pPr>
        <w:pStyle w:val="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bookmarkStart w:id="10" w:name="_fkf7nvcrrw06" w:colFirst="0" w:colLast="0"/>
      <w:bookmarkEnd w:id="10"/>
      <w:r w:rsidRPr="00C25612">
        <w:rPr>
          <w:rFonts w:ascii="Times New Roman" w:eastAsia="Times New Roman" w:hAnsi="Times New Roman" w:cs="Times New Roman"/>
          <w:color w:val="000000"/>
        </w:rPr>
        <w:t>4.1.2. Одержувати в установленому законом порядку від органів виконавчої влади, органів місцевого самоврядування та територіальних представництв центральних органів виконавчої влади, підприємств, установ та організацій інформацію, необхідну</w:t>
      </w:r>
      <w:r w:rsidR="00E8490D" w:rsidRPr="00C25612">
        <w:rPr>
          <w:rFonts w:ascii="Times New Roman" w:eastAsia="Times New Roman" w:hAnsi="Times New Roman" w:cs="Times New Roman"/>
          <w:color w:val="000000"/>
        </w:rPr>
        <w:t xml:space="preserve"> для виконання покладених на нього</w:t>
      </w:r>
      <w:r w:rsidRPr="00C25612">
        <w:rPr>
          <w:rFonts w:ascii="Times New Roman" w:eastAsia="Times New Roman" w:hAnsi="Times New Roman" w:cs="Times New Roman"/>
          <w:color w:val="000000"/>
        </w:rPr>
        <w:t xml:space="preserve"> завдань;</w:t>
      </w:r>
    </w:p>
    <w:p w14:paraId="00000017" w14:textId="41E91B6B" w:rsidR="00CB205A" w:rsidRPr="00C25612" w:rsidRDefault="00327BBC" w:rsidP="00A7485D">
      <w:pPr>
        <w:pStyle w:val="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bookmarkStart w:id="11" w:name="_glf929ukww87" w:colFirst="0" w:colLast="0"/>
      <w:bookmarkEnd w:id="11"/>
      <w:r w:rsidRPr="00C25612">
        <w:rPr>
          <w:rFonts w:ascii="Times New Roman" w:eastAsia="Times New Roman" w:hAnsi="Times New Roman" w:cs="Times New Roman"/>
          <w:color w:val="000000"/>
        </w:rPr>
        <w:t>4.1.3. Залучати до участі у своїй роботі представників (спеціалістів) органів виконавчої влади, органів місцевого самоврядування та територіальних представництв центральних органів виконавчої влади, підприємств, установ та організацій (за погодженням з їх керівниками), а також незалежних експертів, провідних учених, фахівців-практиків (за згодою).</w:t>
      </w:r>
    </w:p>
    <w:p w14:paraId="26CDA187" w14:textId="77777777" w:rsidR="00E8490D" w:rsidRPr="00C25612" w:rsidRDefault="00E8490D" w:rsidP="00E8490D"/>
    <w:p w14:paraId="00000018" w14:textId="0B60B0AB" w:rsidR="00CB205A" w:rsidRPr="00C25612" w:rsidRDefault="00E8490D" w:rsidP="00E8490D">
      <w:pPr>
        <w:pStyle w:val="3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287"/>
        <w:jc w:val="center"/>
        <w:rPr>
          <w:rFonts w:ascii="Times New Roman" w:eastAsia="Times New Roman" w:hAnsi="Times New Roman" w:cs="Times New Roman"/>
          <w:b/>
          <w:color w:val="000000"/>
        </w:rPr>
      </w:pPr>
      <w:bookmarkStart w:id="12" w:name="_lu8z6h1eujnw" w:colFirst="0" w:colLast="0"/>
      <w:bookmarkEnd w:id="12"/>
      <w:r w:rsidRPr="00C25612">
        <w:rPr>
          <w:rFonts w:ascii="Times New Roman" w:eastAsia="Times New Roman" w:hAnsi="Times New Roman" w:cs="Times New Roman"/>
          <w:b/>
          <w:color w:val="000000"/>
          <w:lang w:val="uk-UA"/>
        </w:rPr>
        <w:t xml:space="preserve">5. </w:t>
      </w:r>
      <w:r w:rsidR="00F66011" w:rsidRPr="00C25612">
        <w:rPr>
          <w:rFonts w:ascii="Times New Roman" w:eastAsia="Times New Roman" w:hAnsi="Times New Roman" w:cs="Times New Roman"/>
          <w:b/>
          <w:color w:val="000000"/>
        </w:rPr>
        <w:t xml:space="preserve">Склад </w:t>
      </w:r>
      <w:r w:rsidR="00F66011" w:rsidRPr="00C25612">
        <w:rPr>
          <w:rFonts w:ascii="Times New Roman" w:eastAsia="Times New Roman" w:hAnsi="Times New Roman" w:cs="Times New Roman"/>
          <w:b/>
          <w:color w:val="000000"/>
          <w:lang w:val="uk-UA"/>
        </w:rPr>
        <w:t xml:space="preserve">Офісу </w:t>
      </w:r>
      <w:r w:rsidRPr="00C25612">
        <w:rPr>
          <w:rFonts w:ascii="Times New Roman" w:eastAsia="Times New Roman" w:hAnsi="Times New Roman" w:cs="Times New Roman"/>
          <w:b/>
          <w:color w:val="000000"/>
        </w:rPr>
        <w:t>та організація його</w:t>
      </w:r>
      <w:r w:rsidR="00327BBC" w:rsidRPr="00C25612">
        <w:rPr>
          <w:rFonts w:ascii="Times New Roman" w:eastAsia="Times New Roman" w:hAnsi="Times New Roman" w:cs="Times New Roman"/>
          <w:b/>
          <w:color w:val="000000"/>
        </w:rPr>
        <w:t xml:space="preserve"> діяльності</w:t>
      </w:r>
    </w:p>
    <w:p w14:paraId="270319D6" w14:textId="77777777" w:rsidR="00E8490D" w:rsidRPr="00C25612" w:rsidRDefault="00E8490D" w:rsidP="00E8490D"/>
    <w:p w14:paraId="00000019" w14:textId="2D53E153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F66011" w:rsidRPr="00C256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Офіс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 утворюється у складі голови, заступника, секретаря та членів Служби.</w:t>
      </w:r>
    </w:p>
    <w:p w14:paraId="0000001A" w14:textId="63FCBA2A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5.2. Очолює </w:t>
      </w:r>
      <w:r w:rsidR="00F66011" w:rsidRPr="00C256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Офіс 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4C6226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ерший 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>заступник голови обласної державної адміністрації.</w:t>
      </w:r>
    </w:p>
    <w:p w14:paraId="0000001B" w14:textId="10135640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5.3. Голова </w:t>
      </w:r>
      <w:r w:rsidR="00F66011" w:rsidRPr="00C256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00001C" w14:textId="7B73B4E7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5.3.1. Скликає та проводить засідання </w:t>
      </w:r>
      <w:r w:rsidR="00F66011" w:rsidRPr="00C256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, затверджує перелік питань для розгляду на засіданнях, підписує протоколи засідань 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D" w14:textId="66A77E86" w:rsidR="00CB205A" w:rsidRPr="00C25612" w:rsidRDefault="00E8490D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>5.3.2. Координує його</w:t>
      </w:r>
      <w:r w:rsidR="00327BBC" w:rsidRPr="00C25612">
        <w:rPr>
          <w:rFonts w:ascii="Times New Roman" w:eastAsia="Times New Roman" w:hAnsi="Times New Roman" w:cs="Times New Roman"/>
          <w:sz w:val="28"/>
          <w:szCs w:val="28"/>
        </w:rPr>
        <w:t xml:space="preserve"> роботу.</w:t>
      </w:r>
    </w:p>
    <w:p w14:paraId="0000001E" w14:textId="07A940F9" w:rsidR="00CB205A" w:rsidRPr="00C25612" w:rsidRDefault="00E8490D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>5.3.3. Підписує документи</w:t>
      </w:r>
      <w:r w:rsidR="00327BBC" w:rsidRPr="00C256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6011" w:rsidRPr="00C256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Офісу </w:t>
      </w:r>
      <w:r w:rsidR="00327BBC" w:rsidRPr="00C25612">
        <w:rPr>
          <w:rFonts w:ascii="Times New Roman" w:eastAsia="Times New Roman" w:hAnsi="Times New Roman" w:cs="Times New Roman"/>
          <w:sz w:val="28"/>
          <w:szCs w:val="28"/>
        </w:rPr>
        <w:t xml:space="preserve">(запити, скерування, відповіді на звернення) необхідні 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для виконання покладених на нього </w:t>
      </w:r>
      <w:r w:rsidR="00327BBC" w:rsidRPr="00C25612">
        <w:rPr>
          <w:rFonts w:ascii="Times New Roman" w:eastAsia="Times New Roman" w:hAnsi="Times New Roman" w:cs="Times New Roman"/>
          <w:sz w:val="28"/>
          <w:szCs w:val="28"/>
        </w:rPr>
        <w:t>завдань.</w:t>
      </w:r>
    </w:p>
    <w:p w14:paraId="0000001F" w14:textId="4C7CA87B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5.3.4. Вирішує інші питання щодо організації діяльності </w:t>
      </w:r>
      <w:r w:rsidR="00F66011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</w:rPr>
        <w:t xml:space="preserve"> та виконання покладених на нього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 завдань.</w:t>
      </w:r>
    </w:p>
    <w:p w14:paraId="00000020" w14:textId="75952C27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5.4. Секретар </w:t>
      </w:r>
      <w:r w:rsidR="00F66011" w:rsidRPr="00C256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Офісу</w:t>
      </w:r>
      <w:r w:rsidR="00E8490D" w:rsidRPr="00C256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відповідальний за організаційне 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</w:rPr>
        <w:t xml:space="preserve">та інформаційне забезпечення 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>роботи.</w:t>
      </w:r>
    </w:p>
    <w:p w14:paraId="00000021" w14:textId="7BB5219B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5.5. 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Утворення </w:t>
      </w:r>
      <w:r w:rsidRPr="00C256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Офіс</w:t>
      </w:r>
      <w:r w:rsidR="00E8490D" w:rsidRPr="00C256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Pr="00C256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затвердження його посадового</w:t>
      </w:r>
      <w:r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склад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здійснюється відповідно до 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</w:rPr>
        <w:t>розпорядження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 голови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(начальника)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 обласної державної </w:t>
      </w:r>
      <w:r w:rsidR="00E8490D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(військової) 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>адміністрації.</w:t>
      </w:r>
    </w:p>
    <w:p w14:paraId="00000022" w14:textId="5ABFB638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5.6. Організаційною формою роботи </w:t>
      </w:r>
      <w:r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 є засідання, які проводяться за потребою. Рішення про скликання приймає голова </w:t>
      </w:r>
      <w:r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, а в разі відсутності голови </w:t>
      </w:r>
      <w:r w:rsidRPr="00C25612">
        <w:rPr>
          <w:color w:val="252525"/>
          <w:sz w:val="21"/>
          <w:szCs w:val="21"/>
        </w:rPr>
        <w:t xml:space="preserve">— 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 заступник голови </w:t>
      </w:r>
      <w:r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3" w14:textId="151F7390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5.7. Засідання </w:t>
      </w:r>
      <w:r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 вважається правомочним за участі в ньому не менше половини її членів.</w:t>
      </w:r>
    </w:p>
    <w:p w14:paraId="00000024" w14:textId="0F4011D4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5.8. У разі відсутності членів </w:t>
      </w:r>
      <w:r w:rsidR="004E1613" w:rsidRPr="00C256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Офісу 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(представників територіальних представництв центральних органів виконавчої влади, органів місцевого 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самоврядування та органів виконавчої влади) у засіданнях мають право брати участь представники відповідних органів за погодженням з головою </w:t>
      </w:r>
      <w:r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5" w14:textId="42369AB3" w:rsidR="00CB205A" w:rsidRPr="00C25612" w:rsidRDefault="00485468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5.9. </w:t>
      </w:r>
      <w:r w:rsidR="00327BBC" w:rsidRPr="00C25612">
        <w:rPr>
          <w:rFonts w:ascii="Times New Roman" w:eastAsia="Times New Roman" w:hAnsi="Times New Roman" w:cs="Times New Roman"/>
          <w:sz w:val="28"/>
          <w:szCs w:val="28"/>
        </w:rPr>
        <w:t xml:space="preserve">Рішення ухвалюються простою більшістю голосів членів </w:t>
      </w:r>
      <w:r w:rsidR="00327BBC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="00327BBC" w:rsidRPr="00C25612">
        <w:rPr>
          <w:rFonts w:ascii="Times New Roman" w:eastAsia="Times New Roman" w:hAnsi="Times New Roman" w:cs="Times New Roman"/>
          <w:sz w:val="28"/>
          <w:szCs w:val="28"/>
        </w:rPr>
        <w:t xml:space="preserve">, присутніх на засіданні. У разі рівного розподілу голосів голос голови </w:t>
      </w:r>
      <w:r w:rsidR="00327BBC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="00327BBC" w:rsidRPr="00C25612">
        <w:rPr>
          <w:rFonts w:ascii="Times New Roman" w:eastAsia="Times New Roman" w:hAnsi="Times New Roman" w:cs="Times New Roman"/>
          <w:sz w:val="28"/>
          <w:szCs w:val="28"/>
        </w:rPr>
        <w:t xml:space="preserve"> є вирішальним.</w:t>
      </w:r>
    </w:p>
    <w:p w14:paraId="00000026" w14:textId="38AC1C2B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5.10. Засідання </w:t>
      </w:r>
      <w:r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 оформлюються у вигляді протоколів, які підписуються головою </w:t>
      </w:r>
      <w:r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8" w14:textId="46FDA898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5.11. Члени </w:t>
      </w:r>
      <w:r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 надають на запити </w:t>
      </w:r>
      <w:r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 інформацію у межах своєї компетенції.</w:t>
      </w:r>
    </w:p>
    <w:p w14:paraId="00000029" w14:textId="29071D24" w:rsidR="00CB205A" w:rsidRPr="00C25612" w:rsidRDefault="00327BBC" w:rsidP="00A748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5.12. 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ab/>
        <w:t>Організаційно-ме</w:t>
      </w:r>
      <w:r w:rsidR="00AF641E" w:rsidRPr="00C25612">
        <w:rPr>
          <w:rFonts w:ascii="Times New Roman" w:eastAsia="Times New Roman" w:hAnsi="Times New Roman" w:cs="Times New Roman"/>
          <w:sz w:val="28"/>
          <w:szCs w:val="28"/>
        </w:rPr>
        <w:t xml:space="preserve">тодичне забезпечення діяльності </w:t>
      </w:r>
      <w:r w:rsidR="00F66011" w:rsidRPr="00C25612">
        <w:rPr>
          <w:rFonts w:ascii="Times New Roman" w:eastAsia="Times New Roman" w:hAnsi="Times New Roman" w:cs="Times New Roman"/>
          <w:sz w:val="28"/>
          <w:szCs w:val="28"/>
          <w:lang w:val="uk-UA"/>
        </w:rPr>
        <w:t>Офісу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 xml:space="preserve"> покладається на відділ</w:t>
      </w:r>
      <w:r w:rsidR="004E1613" w:rsidRPr="00C25612">
        <w:rPr>
          <w:rFonts w:ascii="Times New Roman" w:eastAsia="Times New Roman" w:hAnsi="Times New Roman" w:cs="Times New Roman"/>
          <w:sz w:val="28"/>
          <w:szCs w:val="28"/>
        </w:rPr>
        <w:t xml:space="preserve"> інвестиційної політики д</w:t>
      </w:r>
      <w:r w:rsidRPr="00C25612">
        <w:rPr>
          <w:rFonts w:ascii="Times New Roman" w:eastAsia="Times New Roman" w:hAnsi="Times New Roman" w:cs="Times New Roman"/>
          <w:sz w:val="28"/>
          <w:szCs w:val="28"/>
        </w:rPr>
        <w:t>епартаменту економічної політики обласної державної адміністрації.</w:t>
      </w:r>
    </w:p>
    <w:p w14:paraId="2D0F53EC" w14:textId="626B7A60" w:rsidR="00DA3242" w:rsidRPr="00C25612" w:rsidRDefault="00DA3242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42AA36" w14:textId="3F694232" w:rsidR="004E1613" w:rsidRPr="00C25612" w:rsidRDefault="004E1613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1D5D52" w14:textId="77777777" w:rsidR="004E1613" w:rsidRPr="00C25612" w:rsidRDefault="004E1613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B" w14:textId="01D06CC7" w:rsidR="00CB205A" w:rsidRPr="00C25612" w:rsidRDefault="00DA3242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256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Директор департаменту </w:t>
      </w:r>
    </w:p>
    <w:p w14:paraId="33E9C178" w14:textId="13AD9A1D" w:rsidR="00DA3242" w:rsidRPr="00C25612" w:rsidRDefault="00DA3242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256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економічної політики </w:t>
      </w:r>
    </w:p>
    <w:p w14:paraId="00000045" w14:textId="11F17B03" w:rsidR="00CB205A" w:rsidRDefault="00DA3242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25612">
        <w:rPr>
          <w:rFonts w:ascii="Times New Roman" w:eastAsia="Times New Roman" w:hAnsi="Times New Roman" w:cs="Times New Roman"/>
          <w:b/>
          <w:sz w:val="28"/>
          <w:szCs w:val="28"/>
        </w:rPr>
        <w:t>обласної державної адміністрації</w:t>
      </w:r>
      <w:r w:rsidRPr="00C2561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2561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2561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2561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2561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256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Степан КУЙБІДА</w:t>
      </w:r>
    </w:p>
    <w:p w14:paraId="7808DFE7" w14:textId="7B0E3954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BBA48B8" w14:textId="6EFD37D8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3543B41" w14:textId="78E4AA87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6EF0CE" w14:textId="5AEBAE02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E7F5AD8" w14:textId="3AA31DC5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EB9DE98" w14:textId="6B0AFB11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F4EAE45" w14:textId="30E2D903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9AC1652" w14:textId="210145D2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8E05DCF" w14:textId="6609B4D9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D6BC871" w14:textId="1B168893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A823888" w14:textId="7A913C98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0CE7C7F" w14:textId="3C75088E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0D5FF3B" w14:textId="620AB6E4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0174549" w14:textId="04603E9F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B4F15C7" w14:textId="3E52DCE8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BF19091" w14:textId="667CDEB2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F784514" w14:textId="0A64A4A1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20C7C0B" w14:textId="15DECFB2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FD291CB" w14:textId="338C97BB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3A5A651" w14:textId="408FE970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BFB5742" w14:textId="4BA3256E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CDFC97F" w14:textId="69E3DFE3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610FE86" w14:textId="201C9337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348662C" w14:textId="779BCD54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F2112B7" w14:textId="1CF53C33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71322E2" w14:textId="7AC8A04E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BACE36" w14:textId="314247E2" w:rsidR="00607907" w:rsidRDefault="00607907" w:rsidP="00DA32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13" w:name="_GoBack"/>
      <w:bookmarkEnd w:id="13"/>
    </w:p>
    <w:sectPr w:rsidR="00607907" w:rsidSect="0069103B">
      <w:headerReference w:type="default" r:id="rId7"/>
      <w:pgSz w:w="11906" w:h="16838"/>
      <w:pgMar w:top="1134" w:right="567" w:bottom="1134" w:left="1701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73A4E" w14:textId="77777777" w:rsidR="0089229F" w:rsidRDefault="0089229F" w:rsidP="00DA3242">
      <w:pPr>
        <w:spacing w:line="240" w:lineRule="auto"/>
      </w:pPr>
      <w:r>
        <w:separator/>
      </w:r>
    </w:p>
  </w:endnote>
  <w:endnote w:type="continuationSeparator" w:id="0">
    <w:p w14:paraId="27FBED77" w14:textId="77777777" w:rsidR="0089229F" w:rsidRDefault="0089229F" w:rsidP="00DA3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DC6EB" w14:textId="77777777" w:rsidR="0089229F" w:rsidRDefault="0089229F" w:rsidP="00DA3242">
      <w:pPr>
        <w:spacing w:line="240" w:lineRule="auto"/>
      </w:pPr>
      <w:r>
        <w:separator/>
      </w:r>
    </w:p>
  </w:footnote>
  <w:footnote w:type="continuationSeparator" w:id="0">
    <w:p w14:paraId="1AE80065" w14:textId="77777777" w:rsidR="0089229F" w:rsidRDefault="0089229F" w:rsidP="00DA32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3307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highlight w:val="yellow"/>
      </w:rPr>
    </w:sdtEndPr>
    <w:sdtContent>
      <w:p w14:paraId="572D0592" w14:textId="77777777" w:rsidR="00DA3242" w:rsidRDefault="00DA3242">
        <w:pPr>
          <w:pStyle w:val="a7"/>
          <w:jc w:val="center"/>
        </w:pPr>
      </w:p>
      <w:p w14:paraId="44AB313B" w14:textId="77777777" w:rsidR="0069103B" w:rsidRDefault="0069103B">
        <w:pPr>
          <w:pStyle w:val="a7"/>
          <w:jc w:val="center"/>
        </w:pPr>
      </w:p>
      <w:p w14:paraId="058691E6" w14:textId="47026798" w:rsidR="00DA3242" w:rsidRPr="0069103B" w:rsidRDefault="00DA3242">
        <w:pPr>
          <w:pStyle w:val="a7"/>
          <w:jc w:val="center"/>
          <w:rPr>
            <w:rFonts w:ascii="Times New Roman" w:hAnsi="Times New Roman" w:cs="Times New Roman"/>
          </w:rPr>
        </w:pPr>
        <w:r w:rsidRPr="00C25612">
          <w:rPr>
            <w:rFonts w:ascii="Times New Roman" w:hAnsi="Times New Roman" w:cs="Times New Roman"/>
          </w:rPr>
          <w:fldChar w:fldCharType="begin"/>
        </w:r>
        <w:r w:rsidRPr="00C25612">
          <w:rPr>
            <w:rFonts w:ascii="Times New Roman" w:hAnsi="Times New Roman" w:cs="Times New Roman"/>
          </w:rPr>
          <w:instrText>PAGE   \* MERGEFORMAT</w:instrText>
        </w:r>
        <w:r w:rsidRPr="00C25612">
          <w:rPr>
            <w:rFonts w:ascii="Times New Roman" w:hAnsi="Times New Roman" w:cs="Times New Roman"/>
          </w:rPr>
          <w:fldChar w:fldCharType="separate"/>
        </w:r>
        <w:r w:rsidR="00971864" w:rsidRPr="00971864">
          <w:rPr>
            <w:rFonts w:ascii="Times New Roman" w:hAnsi="Times New Roman" w:cs="Times New Roman"/>
            <w:noProof/>
            <w:lang w:val="uk-UA"/>
          </w:rPr>
          <w:t>3</w:t>
        </w:r>
        <w:r w:rsidRPr="00C25612">
          <w:rPr>
            <w:rFonts w:ascii="Times New Roman" w:hAnsi="Times New Roman" w:cs="Times New Roman"/>
          </w:rPr>
          <w:fldChar w:fldCharType="end"/>
        </w:r>
      </w:p>
    </w:sdtContent>
  </w:sdt>
  <w:p w14:paraId="511DF820" w14:textId="77777777" w:rsidR="00DA3242" w:rsidRDefault="00DA324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2CE"/>
    <w:multiLevelType w:val="multilevel"/>
    <w:tmpl w:val="91CEF992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05A"/>
    <w:rsid w:val="00052AFB"/>
    <w:rsid w:val="00327BBC"/>
    <w:rsid w:val="00485468"/>
    <w:rsid w:val="00486788"/>
    <w:rsid w:val="004C6226"/>
    <w:rsid w:val="004E1613"/>
    <w:rsid w:val="005B3395"/>
    <w:rsid w:val="00607907"/>
    <w:rsid w:val="0069103B"/>
    <w:rsid w:val="0089229F"/>
    <w:rsid w:val="008F218C"/>
    <w:rsid w:val="00971864"/>
    <w:rsid w:val="00A7485D"/>
    <w:rsid w:val="00AF641E"/>
    <w:rsid w:val="00C25612"/>
    <w:rsid w:val="00CB205A"/>
    <w:rsid w:val="00DA3242"/>
    <w:rsid w:val="00E8490D"/>
    <w:rsid w:val="00F63353"/>
    <w:rsid w:val="00F66011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5B935"/>
  <w15:docId w15:val="{B8118341-62F0-4473-9B4C-674F8EA8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327BB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27B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A3242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DA3242"/>
  </w:style>
  <w:style w:type="paragraph" w:styleId="a9">
    <w:name w:val="footer"/>
    <w:basedOn w:val="a"/>
    <w:link w:val="aa"/>
    <w:uiPriority w:val="99"/>
    <w:unhideWhenUsed/>
    <w:rsid w:val="00DA3242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DA3242"/>
  </w:style>
  <w:style w:type="paragraph" w:styleId="ab">
    <w:name w:val="Normal (Web)"/>
    <w:basedOn w:val="a"/>
    <w:uiPriority w:val="99"/>
    <w:semiHidden/>
    <w:unhideWhenUsed/>
    <w:rsid w:val="0060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docdata">
    <w:name w:val="docdata"/>
    <w:aliases w:val="docy,v5,32712,baiaagaaboqcaaad/n0aaaumfg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60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6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3205</Words>
  <Characters>1827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24</cp:revision>
  <cp:lastPrinted>2023-06-26T07:28:00Z</cp:lastPrinted>
  <dcterms:created xsi:type="dcterms:W3CDTF">2023-06-23T06:17:00Z</dcterms:created>
  <dcterms:modified xsi:type="dcterms:W3CDTF">2023-07-14T07:04:00Z</dcterms:modified>
</cp:coreProperties>
</file>